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236"/>
        <w:gridCol w:w="6849"/>
      </w:tblGrid>
      <w:tr w:rsidR="00797DEC" w:rsidRPr="004C4C29" w14:paraId="19E8C2B6" w14:textId="77777777" w:rsidTr="00D72CE8">
        <w:trPr>
          <w:trHeight w:hRule="exact" w:val="454"/>
        </w:trPr>
        <w:tc>
          <w:tcPr>
            <w:tcW w:w="2268" w:type="dxa"/>
            <w:vMerge w:val="restart"/>
            <w:shd w:val="clear" w:color="auto" w:fill="BFBFBF"/>
          </w:tcPr>
          <w:p w14:paraId="3CC809F5" w14:textId="1C7CC3BF" w:rsidR="00797DEC" w:rsidRPr="004C4C29" w:rsidRDefault="00797DEC" w:rsidP="008428B3">
            <w:pPr>
              <w:rPr>
                <w:b/>
                <w:lang w:val="fr-FR"/>
              </w:rPr>
            </w:pPr>
          </w:p>
        </w:tc>
        <w:tc>
          <w:tcPr>
            <w:tcW w:w="236" w:type="dxa"/>
            <w:vAlign w:val="center"/>
          </w:tcPr>
          <w:p w14:paraId="6132DFF5" w14:textId="77777777" w:rsidR="00797DEC" w:rsidRPr="004D2425" w:rsidRDefault="00797DEC" w:rsidP="004C4C29">
            <w:pPr>
              <w:jc w:val="center"/>
              <w:rPr>
                <w:b/>
                <w:sz w:val="14"/>
                <w:szCs w:val="14"/>
              </w:rPr>
            </w:pPr>
          </w:p>
        </w:tc>
        <w:tc>
          <w:tcPr>
            <w:tcW w:w="6849" w:type="dxa"/>
            <w:shd w:val="clear" w:color="auto" w:fill="000000" w:themeFill="text1"/>
            <w:vAlign w:val="center"/>
          </w:tcPr>
          <w:p w14:paraId="77C69FAE" w14:textId="77777777" w:rsidR="00797DEC" w:rsidRPr="004C4C29" w:rsidRDefault="009D394F" w:rsidP="00197BE4">
            <w:pPr>
              <w:ind w:left="113"/>
              <w:jc w:val="left"/>
              <w:rPr>
                <w:b/>
              </w:rPr>
            </w:pPr>
            <w:r>
              <w:rPr>
                <w:b/>
              </w:rPr>
              <w:t>APPEL D’OFFRES - Procédure sur invitation OU Procédure ouverte</w:t>
            </w:r>
          </w:p>
        </w:tc>
      </w:tr>
      <w:tr w:rsidR="00797DEC" w:rsidRPr="004C4C29" w14:paraId="18B2BF32" w14:textId="77777777" w:rsidTr="00D72CE8">
        <w:trPr>
          <w:trHeight w:hRule="exact" w:val="57"/>
        </w:trPr>
        <w:tc>
          <w:tcPr>
            <w:tcW w:w="2268" w:type="dxa"/>
            <w:vMerge/>
            <w:shd w:val="clear" w:color="auto" w:fill="BFBFBF"/>
          </w:tcPr>
          <w:p w14:paraId="11827432" w14:textId="77777777" w:rsidR="00797DEC" w:rsidRPr="004C4C29" w:rsidRDefault="00797DEC" w:rsidP="004D2425">
            <w:pPr>
              <w:rPr>
                <w:b/>
                <w:lang w:val="fr-FR"/>
              </w:rPr>
            </w:pPr>
          </w:p>
        </w:tc>
        <w:tc>
          <w:tcPr>
            <w:tcW w:w="236" w:type="dxa"/>
            <w:vAlign w:val="center"/>
          </w:tcPr>
          <w:p w14:paraId="54B05EDB" w14:textId="77777777" w:rsidR="00797DEC" w:rsidRPr="004D2425" w:rsidRDefault="00797DEC" w:rsidP="004C4C29">
            <w:pPr>
              <w:jc w:val="center"/>
              <w:rPr>
                <w:b/>
                <w:sz w:val="14"/>
                <w:szCs w:val="14"/>
              </w:rPr>
            </w:pPr>
          </w:p>
        </w:tc>
        <w:tc>
          <w:tcPr>
            <w:tcW w:w="6849" w:type="dxa"/>
          </w:tcPr>
          <w:p w14:paraId="0D33D659" w14:textId="77777777" w:rsidR="00797DEC" w:rsidRPr="004C4C29" w:rsidRDefault="00797DEC" w:rsidP="004D2425">
            <w:pPr>
              <w:rPr>
                <w:b/>
              </w:rPr>
            </w:pPr>
          </w:p>
        </w:tc>
      </w:tr>
      <w:tr w:rsidR="00797DEC" w:rsidRPr="004C4C29" w14:paraId="07CCF843" w14:textId="77777777" w:rsidTr="00D72CE8">
        <w:trPr>
          <w:trHeight w:hRule="exact" w:val="1758"/>
        </w:trPr>
        <w:tc>
          <w:tcPr>
            <w:tcW w:w="2268" w:type="dxa"/>
            <w:vMerge/>
            <w:shd w:val="clear" w:color="auto" w:fill="BFBFBF"/>
          </w:tcPr>
          <w:p w14:paraId="1C5D90BF" w14:textId="77777777" w:rsidR="00797DEC" w:rsidRPr="004C4C29" w:rsidRDefault="00797DEC" w:rsidP="004D2425">
            <w:pPr>
              <w:rPr>
                <w:b/>
                <w:lang w:val="fr-FR"/>
              </w:rPr>
            </w:pPr>
          </w:p>
        </w:tc>
        <w:tc>
          <w:tcPr>
            <w:tcW w:w="236" w:type="dxa"/>
            <w:vAlign w:val="center"/>
          </w:tcPr>
          <w:p w14:paraId="4C86AFF9" w14:textId="77777777" w:rsidR="00797DEC" w:rsidRPr="004D2425" w:rsidRDefault="00797DEC" w:rsidP="004C4C29">
            <w:pPr>
              <w:jc w:val="center"/>
              <w:rPr>
                <w:b/>
                <w:sz w:val="14"/>
                <w:szCs w:val="14"/>
              </w:rPr>
            </w:pPr>
          </w:p>
        </w:tc>
        <w:tc>
          <w:tcPr>
            <w:tcW w:w="6849" w:type="dxa"/>
            <w:shd w:val="clear" w:color="auto" w:fill="7F7F7F" w:themeFill="text1" w:themeFillTint="80"/>
          </w:tcPr>
          <w:p w14:paraId="602C43BD" w14:textId="4DFDB49D" w:rsidR="004C4C29" w:rsidRPr="005448D9" w:rsidRDefault="00A54980" w:rsidP="009D394F">
            <w:pPr>
              <w:spacing w:before="160" w:line="320" w:lineRule="atLeast"/>
              <w:ind w:left="113"/>
              <w:jc w:val="left"/>
              <w:rPr>
                <w:color w:val="FFFFFF" w:themeColor="background1"/>
              </w:rPr>
            </w:pPr>
            <w:r w:rsidRPr="005448D9">
              <w:rPr>
                <w:color w:val="FFFFFF" w:themeColor="background1"/>
              </w:rPr>
              <w:t>… (</w:t>
            </w:r>
            <w:r w:rsidR="005448D9" w:rsidRPr="005448D9">
              <w:rPr>
                <w:color w:val="FFFFFF" w:themeColor="background1"/>
              </w:rPr>
              <w:t>Nom de l’affaire)</w:t>
            </w:r>
          </w:p>
          <w:p w14:paraId="6619D353" w14:textId="6B217B76" w:rsidR="005448D9" w:rsidRPr="005448D9" w:rsidRDefault="005448D9" w:rsidP="005448D9">
            <w:pPr>
              <w:spacing w:before="60" w:after="60" w:line="320" w:lineRule="atLeast"/>
              <w:ind w:left="113"/>
              <w:jc w:val="left"/>
              <w:rPr>
                <w:color w:val="FFFFFF" w:themeColor="background1"/>
                <w:sz w:val="16"/>
                <w:szCs w:val="16"/>
              </w:rPr>
            </w:pPr>
            <w:r w:rsidRPr="005448D9">
              <w:rPr>
                <w:color w:val="FFFFFF" w:themeColor="background1"/>
              </w:rPr>
              <w:t>N° de projet (réf. Abacus) : …</w:t>
            </w:r>
          </w:p>
        </w:tc>
      </w:tr>
    </w:tbl>
    <w:p w14:paraId="5D5CE566" w14:textId="77777777" w:rsidR="004D2425" w:rsidRDefault="004D2425" w:rsidP="004D2425"/>
    <w:p w14:paraId="4FD969B2" w14:textId="77777777" w:rsidR="003F4A63" w:rsidRDefault="003F4A63" w:rsidP="004D2425"/>
    <w:p w14:paraId="62B8C43A" w14:textId="77777777" w:rsidR="003F4A63" w:rsidRDefault="003F4A63" w:rsidP="004D2425">
      <w:pPr>
        <w:rPr>
          <w:sz w:val="16"/>
          <w:szCs w:val="16"/>
        </w:rPr>
      </w:pPr>
    </w:p>
    <w:p w14:paraId="654CDADB" w14:textId="77777777" w:rsidR="0084773F" w:rsidRDefault="0084773F" w:rsidP="00723EFA">
      <w:pPr>
        <w:pBdr>
          <w:bottom w:val="single" w:sz="4" w:space="1" w:color="auto"/>
        </w:pBdr>
        <w:ind w:right="-227"/>
        <w:rPr>
          <w:sz w:val="16"/>
          <w:szCs w:val="16"/>
        </w:rPr>
      </w:pPr>
    </w:p>
    <w:p w14:paraId="5074F214" w14:textId="77777777" w:rsidR="003F4A63" w:rsidRPr="00B52AB2" w:rsidRDefault="003F4A63" w:rsidP="0084773F"/>
    <w:p w14:paraId="3177C009" w14:textId="77777777" w:rsidR="009D394F" w:rsidRPr="00B52AB2" w:rsidRDefault="009D394F" w:rsidP="009D394F"/>
    <w:tbl>
      <w:tblPr>
        <w:tblStyle w:val="Grilledutableau"/>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938"/>
      </w:tblGrid>
      <w:tr w:rsidR="009D394F" w:rsidRPr="005912C6" w14:paraId="69F94AD0" w14:textId="77777777" w:rsidTr="00D72CE8">
        <w:trPr>
          <w:trHeight w:val="340"/>
        </w:trPr>
        <w:tc>
          <w:tcPr>
            <w:tcW w:w="1418" w:type="dxa"/>
            <w:tcBorders>
              <w:top w:val="single" w:sz="4" w:space="0" w:color="auto"/>
              <w:left w:val="single" w:sz="4" w:space="0" w:color="auto"/>
            </w:tcBorders>
            <w:vAlign w:val="center"/>
          </w:tcPr>
          <w:p w14:paraId="5A0ED9C8" w14:textId="77777777" w:rsidR="009D394F" w:rsidRPr="005912C6" w:rsidRDefault="009D394F" w:rsidP="00E51615">
            <w:pPr>
              <w:jc w:val="left"/>
              <w:rPr>
                <w:sz w:val="18"/>
                <w:szCs w:val="18"/>
              </w:rPr>
            </w:pPr>
            <w:r w:rsidRPr="005912C6">
              <w:rPr>
                <w:sz w:val="18"/>
                <w:szCs w:val="18"/>
              </w:rPr>
              <w:t>N° d'affaire :</w:t>
            </w:r>
          </w:p>
        </w:tc>
        <w:tc>
          <w:tcPr>
            <w:tcW w:w="7938" w:type="dxa"/>
            <w:tcBorders>
              <w:top w:val="single" w:sz="4" w:space="0" w:color="auto"/>
              <w:right w:val="single" w:sz="4" w:space="0" w:color="auto"/>
            </w:tcBorders>
            <w:vAlign w:val="center"/>
          </w:tcPr>
          <w:p w14:paraId="06C5B68F" w14:textId="77777777" w:rsidR="009D394F" w:rsidRPr="005912C6" w:rsidRDefault="009D394F" w:rsidP="00E51615">
            <w:pPr>
              <w:jc w:val="left"/>
              <w:rPr>
                <w:sz w:val="18"/>
                <w:szCs w:val="18"/>
              </w:rPr>
            </w:pPr>
          </w:p>
        </w:tc>
      </w:tr>
      <w:tr w:rsidR="009D394F" w:rsidRPr="005912C6" w14:paraId="79BF3F8C" w14:textId="77777777" w:rsidTr="00D72CE8">
        <w:trPr>
          <w:trHeight w:val="340"/>
        </w:trPr>
        <w:tc>
          <w:tcPr>
            <w:tcW w:w="1418" w:type="dxa"/>
            <w:tcBorders>
              <w:left w:val="single" w:sz="4" w:space="0" w:color="auto"/>
            </w:tcBorders>
            <w:vAlign w:val="center"/>
          </w:tcPr>
          <w:p w14:paraId="1BB7F69D" w14:textId="77777777" w:rsidR="009D394F" w:rsidRPr="005912C6" w:rsidRDefault="009D394F" w:rsidP="00E51615">
            <w:pPr>
              <w:jc w:val="left"/>
              <w:rPr>
                <w:sz w:val="18"/>
                <w:szCs w:val="18"/>
              </w:rPr>
            </w:pPr>
            <w:r w:rsidRPr="005912C6">
              <w:rPr>
                <w:sz w:val="18"/>
                <w:szCs w:val="18"/>
              </w:rPr>
              <w:t>CFC :</w:t>
            </w:r>
          </w:p>
        </w:tc>
        <w:tc>
          <w:tcPr>
            <w:tcW w:w="7938" w:type="dxa"/>
            <w:tcBorders>
              <w:right w:val="single" w:sz="4" w:space="0" w:color="auto"/>
            </w:tcBorders>
            <w:vAlign w:val="center"/>
          </w:tcPr>
          <w:p w14:paraId="7B7CB1D5" w14:textId="77777777" w:rsidR="009D394F" w:rsidRPr="005912C6" w:rsidRDefault="009D394F" w:rsidP="00E51615">
            <w:pPr>
              <w:jc w:val="left"/>
              <w:rPr>
                <w:sz w:val="18"/>
                <w:szCs w:val="18"/>
              </w:rPr>
            </w:pPr>
          </w:p>
        </w:tc>
      </w:tr>
      <w:tr w:rsidR="009D394F" w:rsidRPr="005912C6" w14:paraId="6CA8C13C" w14:textId="77777777" w:rsidTr="00D72CE8">
        <w:trPr>
          <w:trHeight w:val="340"/>
        </w:trPr>
        <w:tc>
          <w:tcPr>
            <w:tcW w:w="1418" w:type="dxa"/>
            <w:tcBorders>
              <w:left w:val="single" w:sz="4" w:space="0" w:color="auto"/>
              <w:bottom w:val="single" w:sz="4" w:space="0" w:color="auto"/>
            </w:tcBorders>
            <w:vAlign w:val="center"/>
          </w:tcPr>
          <w:p w14:paraId="38F5D1C6" w14:textId="77777777" w:rsidR="009D394F" w:rsidRPr="005912C6" w:rsidRDefault="009D394F" w:rsidP="00E51615">
            <w:pPr>
              <w:jc w:val="left"/>
              <w:rPr>
                <w:sz w:val="18"/>
                <w:szCs w:val="18"/>
              </w:rPr>
            </w:pPr>
            <w:r w:rsidRPr="005912C6">
              <w:rPr>
                <w:sz w:val="18"/>
                <w:szCs w:val="18"/>
              </w:rPr>
              <w:t>Marché :</w:t>
            </w:r>
          </w:p>
        </w:tc>
        <w:tc>
          <w:tcPr>
            <w:tcW w:w="7938" w:type="dxa"/>
            <w:tcBorders>
              <w:bottom w:val="single" w:sz="4" w:space="0" w:color="auto"/>
              <w:right w:val="single" w:sz="4" w:space="0" w:color="auto"/>
            </w:tcBorders>
            <w:vAlign w:val="center"/>
          </w:tcPr>
          <w:p w14:paraId="497D72C5" w14:textId="77777777" w:rsidR="009D394F" w:rsidRPr="005912C6" w:rsidRDefault="009D394F" w:rsidP="00E51615">
            <w:pPr>
              <w:jc w:val="left"/>
              <w:rPr>
                <w:sz w:val="18"/>
                <w:szCs w:val="18"/>
              </w:rPr>
            </w:pPr>
          </w:p>
        </w:tc>
      </w:tr>
    </w:tbl>
    <w:p w14:paraId="210A1A8D" w14:textId="77777777" w:rsidR="009D394F" w:rsidRPr="005912C6" w:rsidRDefault="009D394F" w:rsidP="009D394F">
      <w:pPr>
        <w:tabs>
          <w:tab w:val="left" w:pos="4680"/>
        </w:tabs>
        <w:rPr>
          <w:sz w:val="18"/>
          <w:szCs w:val="18"/>
          <w:u w:val="single"/>
        </w:rPr>
      </w:pPr>
    </w:p>
    <w:p w14:paraId="1BA96186" w14:textId="77777777" w:rsidR="009D394F" w:rsidRPr="005912C6" w:rsidRDefault="009D394F" w:rsidP="009D394F">
      <w:pPr>
        <w:tabs>
          <w:tab w:val="right" w:leader="dot" w:pos="9356"/>
        </w:tabs>
        <w:spacing w:before="240" w:line="260" w:lineRule="atLeast"/>
        <w:rPr>
          <w:sz w:val="18"/>
          <w:szCs w:val="18"/>
        </w:rPr>
      </w:pPr>
      <w:r w:rsidRPr="005912C6">
        <w:rPr>
          <w:sz w:val="18"/>
          <w:szCs w:val="18"/>
        </w:rPr>
        <w:t xml:space="preserve">Entreprise soumissionnaire (raison sociale et adresse complète) : </w:t>
      </w:r>
      <w:r w:rsidRPr="005912C6">
        <w:rPr>
          <w:sz w:val="18"/>
          <w:szCs w:val="18"/>
        </w:rPr>
        <w:tab/>
      </w:r>
    </w:p>
    <w:p w14:paraId="4C0F2466"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7BF44B45"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65F89DAF" w14:textId="77777777" w:rsidR="009D394F" w:rsidRPr="005912C6" w:rsidRDefault="009D394F" w:rsidP="009D394F">
      <w:pPr>
        <w:pStyle w:val="En-tte"/>
        <w:tabs>
          <w:tab w:val="clear" w:pos="4536"/>
          <w:tab w:val="clear" w:pos="9072"/>
          <w:tab w:val="right" w:leader="dot" w:pos="9356"/>
        </w:tabs>
        <w:spacing w:before="240" w:line="260" w:lineRule="atLeast"/>
        <w:rPr>
          <w:sz w:val="18"/>
          <w:szCs w:val="18"/>
        </w:rPr>
      </w:pPr>
      <w:r w:rsidRPr="005912C6">
        <w:rPr>
          <w:sz w:val="18"/>
          <w:szCs w:val="18"/>
        </w:rPr>
        <w:t xml:space="preserve">Prénom et nom de la personne responsable de l'offre : </w:t>
      </w:r>
      <w:r w:rsidRPr="005912C6">
        <w:rPr>
          <w:sz w:val="18"/>
          <w:szCs w:val="18"/>
        </w:rPr>
        <w:tab/>
      </w:r>
    </w:p>
    <w:p w14:paraId="0DC63A1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Téléphone : </w:t>
      </w:r>
      <w:r w:rsidRPr="005912C6">
        <w:rPr>
          <w:sz w:val="18"/>
          <w:szCs w:val="18"/>
        </w:rPr>
        <w:tab/>
      </w:r>
    </w:p>
    <w:p w14:paraId="08AF2CF8"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proofErr w:type="gramStart"/>
      <w:r w:rsidRPr="005912C6">
        <w:rPr>
          <w:sz w:val="18"/>
          <w:szCs w:val="18"/>
        </w:rPr>
        <w:t>E-mail</w:t>
      </w:r>
      <w:proofErr w:type="gramEnd"/>
      <w:r w:rsidRPr="005912C6">
        <w:rPr>
          <w:sz w:val="18"/>
          <w:szCs w:val="18"/>
        </w:rPr>
        <w:t xml:space="preserve"> : </w:t>
      </w:r>
      <w:r w:rsidRPr="005912C6">
        <w:rPr>
          <w:sz w:val="18"/>
          <w:szCs w:val="18"/>
        </w:rPr>
        <w:tab/>
      </w:r>
    </w:p>
    <w:p w14:paraId="435CEACE"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TVA n° : </w:t>
      </w:r>
      <w:r w:rsidRPr="005912C6">
        <w:rPr>
          <w:sz w:val="18"/>
          <w:szCs w:val="18"/>
        </w:rPr>
        <w:tab/>
      </w:r>
    </w:p>
    <w:p w14:paraId="5EA8A9F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p>
    <w:p w14:paraId="078D4D5D"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left" w:pos="6804"/>
          <w:tab w:val="right" w:leader="dot" w:pos="8789"/>
        </w:tabs>
        <w:ind w:left="142"/>
        <w:rPr>
          <w:sz w:val="18"/>
          <w:szCs w:val="18"/>
        </w:rPr>
      </w:pPr>
    </w:p>
    <w:p w14:paraId="52DD9A16" w14:textId="77777777" w:rsidR="009D394F" w:rsidRPr="005912C6" w:rsidRDefault="005A4653" w:rsidP="00D72CE8">
      <w:pPr>
        <w:pBdr>
          <w:top w:val="single" w:sz="4" w:space="1" w:color="auto"/>
          <w:left w:val="single" w:sz="4" w:space="5" w:color="auto"/>
          <w:bottom w:val="single" w:sz="4" w:space="1" w:color="auto"/>
          <w:right w:val="single" w:sz="4" w:space="8" w:color="auto"/>
        </w:pBdr>
        <w:tabs>
          <w:tab w:val="left" w:pos="284"/>
          <w:tab w:val="left" w:pos="5670"/>
          <w:tab w:val="left" w:pos="6237"/>
          <w:tab w:val="right" w:leader="dot" w:pos="8931"/>
        </w:tabs>
        <w:ind w:left="142"/>
        <w:rPr>
          <w:b/>
          <w:sz w:val="18"/>
          <w:szCs w:val="18"/>
        </w:rPr>
      </w:pPr>
      <w:r w:rsidRPr="00864327">
        <w:rPr>
          <w:b/>
          <w:sz w:val="18"/>
          <w:szCs w:val="18"/>
        </w:rPr>
        <w:t>Total de l’offre</w:t>
      </w:r>
      <w:r w:rsidR="009D394F" w:rsidRPr="00864327">
        <w:rPr>
          <w:b/>
          <w:sz w:val="18"/>
          <w:szCs w:val="18"/>
        </w:rPr>
        <w:t xml:space="preserve"> </w:t>
      </w:r>
      <w:r w:rsidR="00735517" w:rsidRPr="00864327">
        <w:rPr>
          <w:b/>
          <w:sz w:val="18"/>
          <w:szCs w:val="18"/>
        </w:rPr>
        <w:t xml:space="preserve">nette </w:t>
      </w:r>
      <w:r w:rsidR="001B0BA5" w:rsidRPr="00864327">
        <w:rPr>
          <w:b/>
          <w:sz w:val="18"/>
          <w:szCs w:val="18"/>
        </w:rPr>
        <w:t>(TTC)</w:t>
      </w:r>
      <w:r w:rsidR="009D394F" w:rsidRPr="00864327">
        <w:rPr>
          <w:b/>
          <w:sz w:val="18"/>
          <w:szCs w:val="18"/>
        </w:rPr>
        <w:tab/>
        <w:t>CHF</w:t>
      </w:r>
      <w:r w:rsidR="009D394F" w:rsidRPr="005912C6">
        <w:rPr>
          <w:b/>
          <w:sz w:val="18"/>
          <w:szCs w:val="18"/>
        </w:rPr>
        <w:tab/>
      </w:r>
      <w:r w:rsidR="009D394F" w:rsidRPr="005912C6">
        <w:rPr>
          <w:sz w:val="18"/>
          <w:szCs w:val="18"/>
        </w:rPr>
        <w:tab/>
      </w:r>
    </w:p>
    <w:p w14:paraId="1A6D2BC4"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right" w:pos="8931"/>
        </w:tabs>
        <w:ind w:left="142"/>
        <w:rPr>
          <w:b/>
          <w:sz w:val="18"/>
          <w:szCs w:val="18"/>
          <w:u w:val="double"/>
        </w:rPr>
      </w:pPr>
      <w:r w:rsidRPr="005912C6">
        <w:rPr>
          <w:b/>
          <w:sz w:val="18"/>
          <w:szCs w:val="18"/>
        </w:rPr>
        <w:tab/>
      </w:r>
      <w:r w:rsidRPr="005912C6">
        <w:rPr>
          <w:b/>
          <w:sz w:val="18"/>
          <w:szCs w:val="18"/>
        </w:rPr>
        <w:tab/>
      </w:r>
      <w:r w:rsidRPr="005912C6">
        <w:rPr>
          <w:b/>
          <w:sz w:val="18"/>
          <w:szCs w:val="18"/>
          <w:u w:val="double"/>
        </w:rPr>
        <w:tab/>
      </w:r>
    </w:p>
    <w:p w14:paraId="6934B5A6" w14:textId="77777777" w:rsidR="0018708E" w:rsidRPr="005912C6" w:rsidRDefault="0018708E" w:rsidP="0018708E">
      <w:pPr>
        <w:pStyle w:val="1"/>
        <w:ind w:left="0"/>
      </w:pPr>
      <w:r w:rsidRPr="005912C6">
        <w:t xml:space="preserve">Lieu et date : </w:t>
      </w:r>
    </w:p>
    <w:p w14:paraId="26298B08" w14:textId="77777777" w:rsidR="0018708E" w:rsidRDefault="0018708E" w:rsidP="0018708E">
      <w:pPr>
        <w:pStyle w:val="1"/>
        <w:ind w:left="0"/>
      </w:pPr>
      <w:r w:rsidRPr="005912C6">
        <w:t>Timbre et signature du soumissionnaire :</w:t>
      </w:r>
      <w:r>
        <w:t xml:space="preserve"> </w:t>
      </w:r>
    </w:p>
    <w:p w14:paraId="22C770B3" w14:textId="77777777" w:rsidR="00027FA2" w:rsidRDefault="00027FA2" w:rsidP="00D72CE8">
      <w:pPr>
        <w:rPr>
          <w:rFonts w:eastAsia="Dotum" w:cs="Arial"/>
          <w:highlight w:val="yellow"/>
          <w:lang w:val="fr-FR"/>
        </w:rPr>
      </w:pPr>
    </w:p>
    <w:p w14:paraId="583B3EBE" w14:textId="607BCE58" w:rsidR="0018708E" w:rsidRDefault="0018708E" w:rsidP="00D72CE8">
      <w:pPr>
        <w:pBdr>
          <w:bottom w:val="single" w:sz="4" w:space="1" w:color="auto"/>
        </w:pBdr>
        <w:ind w:right="-227"/>
        <w:rPr>
          <w:rFonts w:eastAsia="Dotum" w:cs="Arial"/>
          <w:highlight w:val="yellow"/>
          <w:lang w:val="fr-FR"/>
        </w:rPr>
      </w:pPr>
    </w:p>
    <w:p w14:paraId="73E2F64E" w14:textId="77777777" w:rsidR="0014412D" w:rsidRDefault="0014412D" w:rsidP="007515C0">
      <w:pPr>
        <w:rPr>
          <w:rFonts w:eastAsia="Dotum" w:cs="Arial"/>
          <w:highlight w:val="yellow"/>
          <w:lang w:val="fr-FR"/>
        </w:rPr>
      </w:pPr>
    </w:p>
    <w:p w14:paraId="65101521" w14:textId="77777777" w:rsidR="0014412D" w:rsidRPr="00D53C7C" w:rsidRDefault="0014412D" w:rsidP="007515C0">
      <w:pPr>
        <w:rPr>
          <w:rFonts w:eastAsia="Dotum" w:cs="Arial"/>
          <w:highlight w:val="yellow"/>
          <w:lang w:val="fr-FR"/>
        </w:rPr>
      </w:pPr>
    </w:p>
    <w:tbl>
      <w:tblPr>
        <w:tblW w:w="9356" w:type="dxa"/>
        <w:tblInd w:w="108" w:type="dxa"/>
        <w:tblLayout w:type="fixed"/>
        <w:tblLook w:val="01E0" w:firstRow="1" w:lastRow="1" w:firstColumn="1" w:lastColumn="1" w:noHBand="0" w:noVBand="0"/>
      </w:tblPr>
      <w:tblGrid>
        <w:gridCol w:w="2496"/>
        <w:gridCol w:w="3430"/>
        <w:gridCol w:w="3430"/>
      </w:tblGrid>
      <w:tr w:rsidR="00027FA2" w:rsidRPr="00027FA2" w14:paraId="69200C1C" w14:textId="77777777" w:rsidTr="009F3B8F">
        <w:tc>
          <w:tcPr>
            <w:tcW w:w="2410" w:type="dxa"/>
            <w:vAlign w:val="bottom"/>
          </w:tcPr>
          <w:p w14:paraId="35078A80" w14:textId="77777777" w:rsidR="00027FA2" w:rsidRPr="00027FA2" w:rsidRDefault="00027FA2" w:rsidP="00027FA2">
            <w:pPr>
              <w:spacing w:before="40" w:line="360" w:lineRule="auto"/>
              <w:jc w:val="left"/>
              <w:rPr>
                <w:rFonts w:eastAsia="Dotum" w:cs="Arial"/>
                <w:sz w:val="17"/>
                <w:szCs w:val="17"/>
                <w:lang w:val="fr-FR"/>
              </w:rPr>
            </w:pPr>
          </w:p>
        </w:tc>
        <w:tc>
          <w:tcPr>
            <w:tcW w:w="3430" w:type="dxa"/>
            <w:vAlign w:val="bottom"/>
          </w:tcPr>
          <w:p w14:paraId="7D591F79" w14:textId="77777777" w:rsidR="00027FA2" w:rsidRPr="00027FA2" w:rsidRDefault="009D394F" w:rsidP="00027FA2">
            <w:pPr>
              <w:spacing w:before="40" w:line="360" w:lineRule="auto"/>
              <w:jc w:val="left"/>
              <w:rPr>
                <w:rFonts w:eastAsia="Dotum" w:cs="Arial"/>
                <w:b/>
                <w:sz w:val="17"/>
                <w:szCs w:val="17"/>
                <w:lang w:val="fr-FR"/>
              </w:rPr>
            </w:pPr>
            <w:r>
              <w:rPr>
                <w:rFonts w:eastAsia="Dotum" w:cs="Arial"/>
                <w:b/>
                <w:sz w:val="17"/>
                <w:szCs w:val="17"/>
                <w:lang w:val="fr-FR"/>
              </w:rPr>
              <w:t>Organisateur de la procédure</w:t>
            </w:r>
            <w:r w:rsidR="00027FA2" w:rsidRPr="00027FA2">
              <w:rPr>
                <w:rFonts w:eastAsia="Dotum" w:cs="Arial"/>
                <w:b/>
                <w:sz w:val="17"/>
                <w:szCs w:val="17"/>
                <w:lang w:val="fr-FR"/>
              </w:rPr>
              <w:t> :</w:t>
            </w:r>
          </w:p>
        </w:tc>
        <w:tc>
          <w:tcPr>
            <w:tcW w:w="3430" w:type="dxa"/>
            <w:vAlign w:val="bottom"/>
          </w:tcPr>
          <w:p w14:paraId="5F195007" w14:textId="77777777" w:rsidR="00027FA2" w:rsidRPr="00027FA2" w:rsidRDefault="00027FA2" w:rsidP="00027FA2">
            <w:pPr>
              <w:spacing w:before="40" w:line="360" w:lineRule="auto"/>
              <w:jc w:val="left"/>
              <w:rPr>
                <w:rFonts w:eastAsia="Dotum" w:cs="Arial"/>
                <w:sz w:val="17"/>
                <w:szCs w:val="17"/>
                <w:lang w:val="fr-FR"/>
              </w:rPr>
            </w:pPr>
            <w:r w:rsidRPr="00027FA2">
              <w:rPr>
                <w:rFonts w:eastAsia="Dotum" w:cs="Arial"/>
                <w:b/>
                <w:sz w:val="17"/>
                <w:szCs w:val="17"/>
                <w:lang w:val="fr-FR"/>
              </w:rPr>
              <w:t>Maître de l’ouvrage :</w:t>
            </w:r>
          </w:p>
        </w:tc>
      </w:tr>
      <w:tr w:rsidR="00027FA2" w:rsidRPr="00027FA2" w14:paraId="754A1BB6" w14:textId="77777777" w:rsidTr="009F3B8F">
        <w:trPr>
          <w:trHeight w:val="1415"/>
        </w:trPr>
        <w:tc>
          <w:tcPr>
            <w:tcW w:w="2495" w:type="dxa"/>
          </w:tcPr>
          <w:p w14:paraId="0D7D79C6" w14:textId="77777777" w:rsidR="00027FA2" w:rsidRPr="00027FA2" w:rsidRDefault="00027FA2" w:rsidP="00027FA2">
            <w:pPr>
              <w:rPr>
                <w:rFonts w:eastAsia="Dotum" w:cs="Arial"/>
                <w:sz w:val="17"/>
                <w:szCs w:val="17"/>
                <w:lang w:val="fr-FR"/>
              </w:rPr>
            </w:pPr>
          </w:p>
        </w:tc>
        <w:tc>
          <w:tcPr>
            <w:tcW w:w="3430" w:type="dxa"/>
          </w:tcPr>
          <w:p w14:paraId="21B54E1D"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Ville de Lausanne</w:t>
            </w:r>
          </w:p>
          <w:p w14:paraId="43827651"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Direction d</w:t>
            </w:r>
            <w:r w:rsidR="00122760">
              <w:rPr>
                <w:rFonts w:eastAsia="Dotum" w:cs="Arial"/>
                <w:sz w:val="17"/>
                <w:szCs w:val="17"/>
                <w:lang w:val="fr-FR"/>
              </w:rPr>
              <w:t>u logement, de l’environnement et de l’architecture</w:t>
            </w:r>
          </w:p>
          <w:p w14:paraId="7F01DBB6" w14:textId="6565DC35" w:rsidR="00027FA2" w:rsidRDefault="00027FA2" w:rsidP="00B63DB2">
            <w:pPr>
              <w:rPr>
                <w:rFonts w:eastAsia="Dotum" w:cs="Arial"/>
                <w:sz w:val="17"/>
                <w:szCs w:val="17"/>
                <w:lang w:val="fr-FR"/>
              </w:rPr>
            </w:pPr>
            <w:r w:rsidRPr="00027FA2">
              <w:rPr>
                <w:rFonts w:eastAsia="Dotum" w:cs="Arial"/>
                <w:sz w:val="17"/>
                <w:szCs w:val="17"/>
                <w:lang w:val="fr-FR"/>
              </w:rPr>
              <w:t>Service d’architecture</w:t>
            </w:r>
            <w:r w:rsidR="00D72CE8">
              <w:rPr>
                <w:rFonts w:eastAsia="Dotum" w:cs="Arial"/>
                <w:sz w:val="17"/>
                <w:szCs w:val="17"/>
                <w:lang w:val="fr-FR"/>
              </w:rPr>
              <w:t xml:space="preserve"> et du logement</w:t>
            </w:r>
          </w:p>
          <w:p w14:paraId="58F51667" w14:textId="77777777" w:rsidR="000C70D0" w:rsidRPr="000C70D0" w:rsidRDefault="00027FA2" w:rsidP="00B63DB2">
            <w:pPr>
              <w:rPr>
                <w:rFonts w:eastAsia="Dotum" w:cs="Arial"/>
                <w:sz w:val="17"/>
                <w:szCs w:val="17"/>
                <w:lang w:val="fr-FR"/>
              </w:rPr>
            </w:pPr>
            <w:r w:rsidRPr="000C70D0">
              <w:rPr>
                <w:rFonts w:eastAsia="Dotum" w:cs="Arial"/>
                <w:sz w:val="17"/>
                <w:szCs w:val="17"/>
                <w:lang w:val="fr-FR"/>
              </w:rPr>
              <w:t>Rue du Port-Franc 18</w:t>
            </w:r>
          </w:p>
          <w:p w14:paraId="0556D09A" w14:textId="47E8CDED" w:rsidR="000A6CCB" w:rsidRPr="000C70D0" w:rsidRDefault="000C70D0" w:rsidP="00B63DB2">
            <w:pPr>
              <w:rPr>
                <w:rFonts w:eastAsia="Dotum" w:cs="Arial"/>
                <w:sz w:val="17"/>
                <w:szCs w:val="17"/>
                <w:lang w:val="fr-FR"/>
              </w:rPr>
            </w:pPr>
            <w:r>
              <w:rPr>
                <w:rFonts w:eastAsia="Dotum" w:cs="Arial"/>
                <w:sz w:val="17"/>
                <w:szCs w:val="17"/>
                <w:lang w:val="fr-FR"/>
              </w:rPr>
              <w:t xml:space="preserve">Case postale </w:t>
            </w:r>
            <w:r w:rsidR="00995065" w:rsidRPr="000C70D0">
              <w:rPr>
                <w:rFonts w:eastAsia="Dotum" w:cs="Arial"/>
                <w:sz w:val="17"/>
                <w:szCs w:val="17"/>
                <w:lang w:val="fr-FR"/>
              </w:rPr>
              <w:t>5354</w:t>
            </w:r>
          </w:p>
          <w:p w14:paraId="6E8D649B" w14:textId="20803CF8" w:rsidR="00027FA2" w:rsidRPr="00027FA2" w:rsidRDefault="00027FA2" w:rsidP="000A6CCB">
            <w:pPr>
              <w:rPr>
                <w:rFonts w:eastAsia="Dotum" w:cs="Arial"/>
                <w:sz w:val="17"/>
                <w:szCs w:val="17"/>
                <w:lang w:val="fr-FR"/>
              </w:rPr>
            </w:pPr>
            <w:r w:rsidRPr="000C70D0">
              <w:rPr>
                <w:rFonts w:eastAsia="Dotum" w:cs="Arial"/>
                <w:sz w:val="17"/>
                <w:szCs w:val="17"/>
                <w:lang w:val="fr-FR"/>
              </w:rPr>
              <w:t>CH-100</w:t>
            </w:r>
            <w:r w:rsidR="00995065" w:rsidRPr="000C70D0">
              <w:rPr>
                <w:rFonts w:eastAsia="Dotum" w:cs="Arial"/>
                <w:sz w:val="17"/>
                <w:szCs w:val="17"/>
                <w:lang w:val="fr-FR"/>
              </w:rPr>
              <w:t>1</w:t>
            </w:r>
            <w:r w:rsidRPr="000C70D0">
              <w:rPr>
                <w:rFonts w:eastAsia="Dotum" w:cs="Arial"/>
                <w:sz w:val="17"/>
                <w:szCs w:val="17"/>
                <w:lang w:val="fr-FR"/>
              </w:rPr>
              <w:t xml:space="preserve"> Lausanne</w:t>
            </w:r>
          </w:p>
        </w:tc>
        <w:tc>
          <w:tcPr>
            <w:tcW w:w="3430" w:type="dxa"/>
          </w:tcPr>
          <w:p w14:paraId="41598525"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Ville de Lausanne</w:t>
            </w:r>
          </w:p>
          <w:p w14:paraId="2255B994" w14:textId="77777777" w:rsidR="00A54980" w:rsidRPr="00027FA2" w:rsidRDefault="00A54980" w:rsidP="00A54980">
            <w:pPr>
              <w:jc w:val="left"/>
              <w:rPr>
                <w:rFonts w:eastAsia="Dotum" w:cs="Arial"/>
                <w:sz w:val="17"/>
                <w:szCs w:val="17"/>
              </w:rPr>
            </w:pPr>
            <w:r w:rsidRPr="00027FA2">
              <w:rPr>
                <w:rFonts w:eastAsia="Dotum" w:cs="Arial"/>
                <w:sz w:val="17"/>
                <w:szCs w:val="17"/>
                <w:lang w:val="fr-FR"/>
              </w:rPr>
              <w:t xml:space="preserve">… </w:t>
            </w:r>
            <w:r w:rsidRPr="006F172A">
              <w:rPr>
                <w:rFonts w:eastAsia="Dotum" w:cs="Arial"/>
                <w:sz w:val="17"/>
                <w:szCs w:val="17"/>
                <w:highlight w:val="lightGray"/>
                <w:lang w:val="fr-FR"/>
              </w:rPr>
              <w:t>(direction)</w:t>
            </w:r>
          </w:p>
          <w:p w14:paraId="4DBD3423"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6F172A">
              <w:rPr>
                <w:rFonts w:eastAsia="Dotum" w:cs="Arial"/>
                <w:sz w:val="17"/>
                <w:szCs w:val="17"/>
                <w:highlight w:val="lightGray"/>
                <w:lang w:val="fr-FR"/>
              </w:rPr>
              <w:t>(service)</w:t>
            </w:r>
          </w:p>
          <w:p w14:paraId="6E860697"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6F172A">
              <w:rPr>
                <w:rFonts w:eastAsia="Dotum" w:cs="Arial"/>
                <w:sz w:val="17"/>
                <w:szCs w:val="17"/>
                <w:highlight w:val="lightGray"/>
                <w:lang w:val="fr-FR"/>
              </w:rPr>
              <w:t>(adresse)</w:t>
            </w:r>
          </w:p>
          <w:p w14:paraId="26B7D3EE" w14:textId="77777777" w:rsidR="00027FA2" w:rsidRPr="00027FA2" w:rsidRDefault="00A54980" w:rsidP="00A54980">
            <w:pPr>
              <w:jc w:val="left"/>
              <w:rPr>
                <w:rFonts w:eastAsia="Dotum" w:cs="Arial"/>
                <w:sz w:val="17"/>
                <w:szCs w:val="17"/>
                <w:lang w:val="fr-FR"/>
              </w:rPr>
            </w:pPr>
            <w:r>
              <w:rPr>
                <w:rFonts w:eastAsia="Dotum" w:cs="Arial"/>
                <w:sz w:val="17"/>
                <w:szCs w:val="17"/>
                <w:lang w:val="fr-FR"/>
              </w:rPr>
              <w:t>CH-…</w:t>
            </w:r>
            <w:r w:rsidRPr="00027FA2">
              <w:rPr>
                <w:rFonts w:eastAsia="Dotum" w:cs="Arial"/>
                <w:sz w:val="17"/>
                <w:szCs w:val="17"/>
                <w:lang w:val="fr-FR"/>
              </w:rPr>
              <w:t xml:space="preserve"> Lausanne</w:t>
            </w:r>
          </w:p>
        </w:tc>
      </w:tr>
    </w:tbl>
    <w:p w14:paraId="3716158C" w14:textId="77777777" w:rsidR="00614621" w:rsidRDefault="00614621">
      <w:pPr>
        <w:jc w:val="left"/>
      </w:pPr>
      <w:r>
        <w:br w:type="page"/>
      </w:r>
    </w:p>
    <w:p w14:paraId="31255ECE" w14:textId="6BA10789" w:rsidR="00391A11" w:rsidRDefault="00391A11" w:rsidP="00391A11">
      <w:pPr>
        <w:tabs>
          <w:tab w:val="left" w:pos="2460"/>
        </w:tabs>
      </w:pPr>
    </w:p>
    <w:p w14:paraId="2D9D66D9" w14:textId="0E69DC08" w:rsidR="00601CDB" w:rsidRDefault="00601CDB" w:rsidP="00601CDB"/>
    <w:p w14:paraId="0E2AE1BF" w14:textId="77777777" w:rsidR="008428B3" w:rsidRPr="00601CDB" w:rsidRDefault="008428B3" w:rsidP="00601CDB">
      <w:pPr>
        <w:sectPr w:rsidR="008428B3" w:rsidRPr="00601CDB" w:rsidSect="000B4A25">
          <w:headerReference w:type="even" r:id="rId11"/>
          <w:headerReference w:type="default" r:id="rId12"/>
          <w:footerReference w:type="even" r:id="rId13"/>
          <w:footerReference w:type="default" r:id="rId14"/>
          <w:headerReference w:type="first" r:id="rId15"/>
          <w:footerReference w:type="first" r:id="rId16"/>
          <w:pgSz w:w="11906" w:h="16838" w:code="9"/>
          <w:pgMar w:top="2268" w:right="907" w:bottom="1247" w:left="1814" w:header="737" w:footer="567" w:gutter="0"/>
          <w:cols w:space="720"/>
          <w:titlePg/>
        </w:sectPr>
      </w:pPr>
    </w:p>
    <w:p w14:paraId="19AADB29" w14:textId="77777777" w:rsidR="00735517" w:rsidRPr="00735517" w:rsidRDefault="00735517" w:rsidP="00735517">
      <w:pPr>
        <w:spacing w:after="120"/>
        <w:jc w:val="left"/>
        <w:rPr>
          <w:rFonts w:eastAsia="Dotum" w:cs="Arial"/>
          <w:b/>
          <w:sz w:val="28"/>
          <w:szCs w:val="28"/>
          <w:lang w:val="fr-FR"/>
        </w:rPr>
      </w:pPr>
      <w:r w:rsidRPr="00864327">
        <w:rPr>
          <w:rFonts w:eastAsia="Dotum" w:cs="Arial"/>
          <w:b/>
          <w:sz w:val="28"/>
          <w:szCs w:val="28"/>
          <w:lang w:val="fr-FR"/>
        </w:rPr>
        <w:lastRenderedPageBreak/>
        <w:t>Tableau récapitulatif des prix</w:t>
      </w:r>
    </w:p>
    <w:tbl>
      <w:tblPr>
        <w:tblW w:w="10357" w:type="dxa"/>
        <w:tblInd w:w="-497" w:type="dxa"/>
        <w:tblLayout w:type="fixed"/>
        <w:tblCellMar>
          <w:left w:w="70" w:type="dxa"/>
          <w:right w:w="70" w:type="dxa"/>
        </w:tblCellMar>
        <w:tblLook w:val="0000" w:firstRow="0" w:lastRow="0" w:firstColumn="0" w:lastColumn="0" w:noHBand="0" w:noVBand="0"/>
      </w:tblPr>
      <w:tblGrid>
        <w:gridCol w:w="794"/>
        <w:gridCol w:w="4593"/>
        <w:gridCol w:w="907"/>
        <w:gridCol w:w="1006"/>
        <w:gridCol w:w="1184"/>
        <w:gridCol w:w="1873"/>
      </w:tblGrid>
      <w:tr w:rsidR="00735517" w:rsidRPr="00AB5D3E" w14:paraId="4A0F919A" w14:textId="77777777" w:rsidTr="00CA33BD">
        <w:trPr>
          <w:cantSplit/>
          <w:trHeight w:val="534"/>
        </w:trPr>
        <w:tc>
          <w:tcPr>
            <w:tcW w:w="794" w:type="dxa"/>
            <w:tcBorders>
              <w:top w:val="single" w:sz="6" w:space="0" w:color="auto"/>
              <w:left w:val="single" w:sz="6" w:space="0" w:color="auto"/>
              <w:bottom w:val="single" w:sz="6" w:space="0" w:color="auto"/>
              <w:right w:val="single" w:sz="6" w:space="0" w:color="auto"/>
            </w:tcBorders>
          </w:tcPr>
          <w:p w14:paraId="4AA66160" w14:textId="77777777" w:rsidR="00735517" w:rsidRPr="000A6989" w:rsidRDefault="00735517" w:rsidP="00CA33BD">
            <w:pPr>
              <w:spacing w:before="120"/>
              <w:jc w:val="center"/>
            </w:pPr>
            <w:r w:rsidRPr="000A6989">
              <w:rPr>
                <w:sz w:val="16"/>
              </w:rPr>
              <w:t>Article</w:t>
            </w:r>
          </w:p>
          <w:p w14:paraId="6BF28387" w14:textId="77777777" w:rsidR="00735517" w:rsidRPr="000A6989" w:rsidRDefault="00735517" w:rsidP="00CA33BD">
            <w:pPr>
              <w:jc w:val="center"/>
            </w:pPr>
            <w:r w:rsidRPr="000A6989">
              <w:rPr>
                <w:sz w:val="16"/>
              </w:rPr>
              <w:t>No</w:t>
            </w:r>
          </w:p>
        </w:tc>
        <w:tc>
          <w:tcPr>
            <w:tcW w:w="4593" w:type="dxa"/>
            <w:tcBorders>
              <w:top w:val="single" w:sz="6" w:space="0" w:color="auto"/>
              <w:left w:val="single" w:sz="6" w:space="0" w:color="auto"/>
              <w:bottom w:val="single" w:sz="6" w:space="0" w:color="auto"/>
              <w:right w:val="single" w:sz="6" w:space="0" w:color="auto"/>
            </w:tcBorders>
          </w:tcPr>
          <w:p w14:paraId="51ACC236" w14:textId="77777777" w:rsidR="00735517" w:rsidRPr="000A6989" w:rsidRDefault="00735517" w:rsidP="00CA33BD">
            <w:pPr>
              <w:spacing w:before="120"/>
              <w:jc w:val="center"/>
            </w:pPr>
            <w:r w:rsidRPr="000A6989">
              <w:rPr>
                <w:sz w:val="16"/>
              </w:rPr>
              <w:t>Désignation des travaux</w:t>
            </w:r>
          </w:p>
        </w:tc>
        <w:tc>
          <w:tcPr>
            <w:tcW w:w="907" w:type="dxa"/>
            <w:tcBorders>
              <w:top w:val="single" w:sz="6" w:space="0" w:color="auto"/>
              <w:left w:val="single" w:sz="6" w:space="0" w:color="auto"/>
              <w:bottom w:val="single" w:sz="6" w:space="0" w:color="auto"/>
              <w:right w:val="single" w:sz="6" w:space="0" w:color="auto"/>
            </w:tcBorders>
          </w:tcPr>
          <w:p w14:paraId="6BA3684F" w14:textId="77777777" w:rsidR="00735517" w:rsidRPr="000A6989" w:rsidRDefault="00735517" w:rsidP="00CA33BD">
            <w:pPr>
              <w:spacing w:before="120"/>
              <w:ind w:left="-98"/>
              <w:jc w:val="center"/>
              <w:rPr>
                <w:sz w:val="16"/>
              </w:rPr>
            </w:pPr>
            <w:r w:rsidRPr="000A6989">
              <w:rPr>
                <w:sz w:val="16"/>
              </w:rPr>
              <w:t>Unité de</w:t>
            </w:r>
          </w:p>
          <w:p w14:paraId="76E57E9B" w14:textId="77777777" w:rsidR="00735517" w:rsidRPr="000A6989" w:rsidRDefault="00735517" w:rsidP="00CA33BD">
            <w:pPr>
              <w:ind w:left="-96"/>
              <w:jc w:val="center"/>
            </w:pPr>
            <w:r w:rsidRPr="000A6989">
              <w:rPr>
                <w:sz w:val="16"/>
              </w:rPr>
              <w:t>mesures</w:t>
            </w:r>
          </w:p>
        </w:tc>
        <w:tc>
          <w:tcPr>
            <w:tcW w:w="1006" w:type="dxa"/>
            <w:tcBorders>
              <w:top w:val="single" w:sz="6" w:space="0" w:color="auto"/>
              <w:left w:val="single" w:sz="6" w:space="0" w:color="auto"/>
              <w:bottom w:val="single" w:sz="6" w:space="0" w:color="auto"/>
              <w:right w:val="single" w:sz="6" w:space="0" w:color="auto"/>
            </w:tcBorders>
          </w:tcPr>
          <w:p w14:paraId="5D36ED54" w14:textId="77777777" w:rsidR="00735517" w:rsidRPr="000A6989" w:rsidRDefault="00735517" w:rsidP="00CA33BD">
            <w:pPr>
              <w:spacing w:before="120"/>
              <w:jc w:val="center"/>
              <w:rPr>
                <w:sz w:val="16"/>
              </w:rPr>
            </w:pPr>
            <w:r w:rsidRPr="000A6989">
              <w:rPr>
                <w:sz w:val="16"/>
              </w:rPr>
              <w:t>Quantités</w:t>
            </w:r>
          </w:p>
          <w:p w14:paraId="1F3B9472" w14:textId="77777777" w:rsidR="00735517" w:rsidRPr="000A6989" w:rsidRDefault="00735517" w:rsidP="00CA33BD">
            <w:pPr>
              <w:ind w:left="-96"/>
              <w:jc w:val="center"/>
            </w:pPr>
            <w:r w:rsidRPr="000A6989">
              <w:rPr>
                <w:sz w:val="16"/>
              </w:rPr>
              <w:t>approxim.</w:t>
            </w:r>
          </w:p>
        </w:tc>
        <w:tc>
          <w:tcPr>
            <w:tcW w:w="1184" w:type="dxa"/>
            <w:tcBorders>
              <w:top w:val="single" w:sz="6" w:space="0" w:color="auto"/>
              <w:left w:val="single" w:sz="6" w:space="0" w:color="auto"/>
              <w:bottom w:val="single" w:sz="6" w:space="0" w:color="auto"/>
              <w:right w:val="single" w:sz="6" w:space="0" w:color="auto"/>
            </w:tcBorders>
          </w:tcPr>
          <w:p w14:paraId="4BBAA697" w14:textId="77777777" w:rsidR="00735517" w:rsidRPr="000A6989" w:rsidRDefault="00735517" w:rsidP="00CA33BD">
            <w:pPr>
              <w:spacing w:before="120"/>
              <w:jc w:val="center"/>
            </w:pPr>
            <w:r w:rsidRPr="000A6989">
              <w:rPr>
                <w:sz w:val="16"/>
              </w:rPr>
              <w:t>Prix d'unités</w:t>
            </w:r>
          </w:p>
        </w:tc>
        <w:tc>
          <w:tcPr>
            <w:tcW w:w="1873" w:type="dxa"/>
            <w:tcBorders>
              <w:top w:val="single" w:sz="6" w:space="0" w:color="auto"/>
              <w:left w:val="single" w:sz="6" w:space="0" w:color="auto"/>
              <w:bottom w:val="single" w:sz="6" w:space="0" w:color="auto"/>
              <w:right w:val="single" w:sz="6" w:space="0" w:color="auto"/>
            </w:tcBorders>
          </w:tcPr>
          <w:p w14:paraId="5295CC24" w14:textId="77777777" w:rsidR="00735517" w:rsidRPr="000A6989" w:rsidRDefault="00735517" w:rsidP="00CA33BD">
            <w:pPr>
              <w:spacing w:before="120"/>
              <w:jc w:val="center"/>
              <w:rPr>
                <w:sz w:val="16"/>
              </w:rPr>
            </w:pPr>
            <w:r w:rsidRPr="000A6989">
              <w:rPr>
                <w:sz w:val="16"/>
              </w:rPr>
              <w:t>Sommes</w:t>
            </w:r>
          </w:p>
          <w:p w14:paraId="57C56063" w14:textId="77777777" w:rsidR="00735517" w:rsidRPr="00AB5D3E" w:rsidRDefault="00735517" w:rsidP="00CA33BD">
            <w:pPr>
              <w:ind w:left="-96"/>
              <w:jc w:val="center"/>
              <w:rPr>
                <w:sz w:val="16"/>
                <w:szCs w:val="16"/>
              </w:rPr>
            </w:pPr>
            <w:r w:rsidRPr="00AB5D3E">
              <w:rPr>
                <w:sz w:val="16"/>
                <w:szCs w:val="16"/>
              </w:rPr>
              <w:t>CHF</w:t>
            </w:r>
          </w:p>
        </w:tc>
      </w:tr>
      <w:tr w:rsidR="00735517" w:rsidRPr="000A6989" w14:paraId="17562B5A" w14:textId="77777777" w:rsidTr="00CA33BD">
        <w:trPr>
          <w:cantSplit/>
          <w:trHeight w:val="170"/>
        </w:trPr>
        <w:tc>
          <w:tcPr>
            <w:tcW w:w="794" w:type="dxa"/>
            <w:tcBorders>
              <w:top w:val="single" w:sz="6" w:space="0" w:color="auto"/>
              <w:left w:val="single" w:sz="6" w:space="0" w:color="auto"/>
              <w:right w:val="single" w:sz="6" w:space="0" w:color="auto"/>
            </w:tcBorders>
          </w:tcPr>
          <w:p w14:paraId="5251A067" w14:textId="77777777" w:rsidR="00735517" w:rsidRPr="000A6989" w:rsidRDefault="00735517" w:rsidP="00CA33BD">
            <w:pPr>
              <w:spacing w:before="240"/>
            </w:pPr>
          </w:p>
        </w:tc>
        <w:tc>
          <w:tcPr>
            <w:tcW w:w="4593" w:type="dxa"/>
            <w:tcBorders>
              <w:top w:val="single" w:sz="6" w:space="0" w:color="auto"/>
              <w:left w:val="single" w:sz="6" w:space="0" w:color="auto"/>
              <w:right w:val="single" w:sz="6" w:space="0" w:color="auto"/>
            </w:tcBorders>
          </w:tcPr>
          <w:p w14:paraId="208378FF" w14:textId="77777777" w:rsidR="00735517" w:rsidRPr="000A6989" w:rsidRDefault="00735517" w:rsidP="00CA33BD">
            <w:pPr>
              <w:spacing w:before="240"/>
            </w:pPr>
          </w:p>
        </w:tc>
        <w:tc>
          <w:tcPr>
            <w:tcW w:w="907" w:type="dxa"/>
            <w:tcBorders>
              <w:top w:val="single" w:sz="6" w:space="0" w:color="auto"/>
              <w:left w:val="single" w:sz="6" w:space="0" w:color="auto"/>
              <w:right w:val="single" w:sz="6" w:space="0" w:color="auto"/>
            </w:tcBorders>
          </w:tcPr>
          <w:p w14:paraId="6EC57F7D" w14:textId="77777777" w:rsidR="00735517" w:rsidRPr="000A6989" w:rsidRDefault="00735517" w:rsidP="00CA33BD">
            <w:pPr>
              <w:spacing w:before="240"/>
            </w:pPr>
          </w:p>
        </w:tc>
        <w:tc>
          <w:tcPr>
            <w:tcW w:w="1006" w:type="dxa"/>
            <w:tcBorders>
              <w:top w:val="single" w:sz="6" w:space="0" w:color="auto"/>
              <w:left w:val="single" w:sz="6" w:space="0" w:color="auto"/>
              <w:right w:val="single" w:sz="6" w:space="0" w:color="auto"/>
            </w:tcBorders>
          </w:tcPr>
          <w:p w14:paraId="29B8C8BC" w14:textId="77777777" w:rsidR="00735517" w:rsidRPr="000A6989" w:rsidRDefault="00735517" w:rsidP="00CA33BD">
            <w:pPr>
              <w:spacing w:before="240"/>
            </w:pPr>
          </w:p>
        </w:tc>
        <w:tc>
          <w:tcPr>
            <w:tcW w:w="1184" w:type="dxa"/>
            <w:tcBorders>
              <w:top w:val="single" w:sz="6" w:space="0" w:color="auto"/>
              <w:left w:val="single" w:sz="6" w:space="0" w:color="auto"/>
              <w:right w:val="single" w:sz="6" w:space="0" w:color="auto"/>
            </w:tcBorders>
          </w:tcPr>
          <w:p w14:paraId="30F9A48C" w14:textId="0A7E0EC8" w:rsidR="00735517" w:rsidRPr="000A6989" w:rsidRDefault="00735517" w:rsidP="00CA33BD">
            <w:pPr>
              <w:spacing w:before="240"/>
              <w:jc w:val="center"/>
            </w:pPr>
            <w:r w:rsidRPr="000A6989">
              <w:t>Report</w:t>
            </w:r>
            <w:r w:rsidR="00A34774">
              <w:t> :</w:t>
            </w:r>
          </w:p>
        </w:tc>
        <w:tc>
          <w:tcPr>
            <w:tcW w:w="1873" w:type="dxa"/>
            <w:tcBorders>
              <w:top w:val="single" w:sz="6" w:space="0" w:color="auto"/>
              <w:left w:val="single" w:sz="6" w:space="0" w:color="auto"/>
              <w:right w:val="single" w:sz="6" w:space="0" w:color="auto"/>
            </w:tcBorders>
          </w:tcPr>
          <w:p w14:paraId="742A56F0" w14:textId="77777777" w:rsidR="00735517" w:rsidRPr="000A6989" w:rsidRDefault="00735517" w:rsidP="00CA33BD">
            <w:pPr>
              <w:tabs>
                <w:tab w:val="right" w:leader="dot" w:pos="1733"/>
              </w:tabs>
              <w:spacing w:before="240"/>
            </w:pPr>
            <w:r>
              <w:tab/>
            </w:r>
          </w:p>
        </w:tc>
      </w:tr>
      <w:tr w:rsidR="00735517" w:rsidRPr="000A6989" w14:paraId="455CA711" w14:textId="77777777" w:rsidTr="00CA33BD">
        <w:trPr>
          <w:cantSplit/>
          <w:trHeight w:val="170"/>
        </w:trPr>
        <w:tc>
          <w:tcPr>
            <w:tcW w:w="794" w:type="dxa"/>
            <w:tcBorders>
              <w:left w:val="single" w:sz="6" w:space="0" w:color="auto"/>
              <w:right w:val="single" w:sz="6" w:space="0" w:color="auto"/>
            </w:tcBorders>
          </w:tcPr>
          <w:p w14:paraId="5FC9E067" w14:textId="77777777" w:rsidR="00735517" w:rsidRPr="000A6989" w:rsidRDefault="00735517" w:rsidP="00CA33BD"/>
        </w:tc>
        <w:tc>
          <w:tcPr>
            <w:tcW w:w="4593" w:type="dxa"/>
            <w:tcBorders>
              <w:left w:val="single" w:sz="6" w:space="0" w:color="auto"/>
              <w:right w:val="single" w:sz="6" w:space="0" w:color="auto"/>
            </w:tcBorders>
          </w:tcPr>
          <w:p w14:paraId="5EB2BEE9" w14:textId="77777777" w:rsidR="00735517" w:rsidRPr="000A6989" w:rsidRDefault="00735517" w:rsidP="00CA33BD"/>
        </w:tc>
        <w:tc>
          <w:tcPr>
            <w:tcW w:w="907" w:type="dxa"/>
            <w:tcBorders>
              <w:left w:val="single" w:sz="6" w:space="0" w:color="auto"/>
              <w:right w:val="single" w:sz="6" w:space="0" w:color="auto"/>
            </w:tcBorders>
          </w:tcPr>
          <w:p w14:paraId="0A52D547" w14:textId="77777777" w:rsidR="00735517" w:rsidRPr="000A6989" w:rsidRDefault="00735517" w:rsidP="00CA33BD"/>
        </w:tc>
        <w:tc>
          <w:tcPr>
            <w:tcW w:w="1006" w:type="dxa"/>
            <w:tcBorders>
              <w:left w:val="single" w:sz="6" w:space="0" w:color="auto"/>
              <w:right w:val="single" w:sz="6" w:space="0" w:color="auto"/>
            </w:tcBorders>
          </w:tcPr>
          <w:p w14:paraId="26CCB619" w14:textId="77777777" w:rsidR="00735517" w:rsidRPr="000A6989" w:rsidRDefault="00735517" w:rsidP="00CA33BD"/>
        </w:tc>
        <w:tc>
          <w:tcPr>
            <w:tcW w:w="1184" w:type="dxa"/>
            <w:tcBorders>
              <w:left w:val="single" w:sz="6" w:space="0" w:color="auto"/>
              <w:right w:val="single" w:sz="6" w:space="0" w:color="auto"/>
            </w:tcBorders>
          </w:tcPr>
          <w:p w14:paraId="1672A47E" w14:textId="77777777" w:rsidR="00735517" w:rsidRPr="000A6989" w:rsidRDefault="00735517" w:rsidP="00CA33BD"/>
        </w:tc>
        <w:tc>
          <w:tcPr>
            <w:tcW w:w="1873" w:type="dxa"/>
            <w:tcBorders>
              <w:left w:val="single" w:sz="6" w:space="0" w:color="auto"/>
              <w:right w:val="single" w:sz="6" w:space="0" w:color="auto"/>
            </w:tcBorders>
          </w:tcPr>
          <w:p w14:paraId="471D2D38" w14:textId="77777777" w:rsidR="00735517" w:rsidRPr="000A6989" w:rsidRDefault="00735517" w:rsidP="00CA33BD"/>
        </w:tc>
      </w:tr>
      <w:tr w:rsidR="00735517" w:rsidRPr="000A6989" w14:paraId="1162636A" w14:textId="77777777" w:rsidTr="00CA33BD">
        <w:trPr>
          <w:cantSplit/>
          <w:trHeight w:val="170"/>
        </w:trPr>
        <w:tc>
          <w:tcPr>
            <w:tcW w:w="794" w:type="dxa"/>
            <w:tcBorders>
              <w:left w:val="single" w:sz="6" w:space="0" w:color="auto"/>
              <w:right w:val="single" w:sz="6" w:space="0" w:color="auto"/>
            </w:tcBorders>
          </w:tcPr>
          <w:p w14:paraId="0E821C55" w14:textId="77777777" w:rsidR="00735517" w:rsidRPr="000A6989" w:rsidRDefault="00735517" w:rsidP="00CA33BD"/>
        </w:tc>
        <w:tc>
          <w:tcPr>
            <w:tcW w:w="4593" w:type="dxa"/>
            <w:tcBorders>
              <w:left w:val="single" w:sz="6" w:space="0" w:color="auto"/>
              <w:right w:val="single" w:sz="6" w:space="0" w:color="auto"/>
            </w:tcBorders>
            <w:shd w:val="clear" w:color="auto" w:fill="E0E0E0"/>
          </w:tcPr>
          <w:p w14:paraId="3085A499" w14:textId="77777777" w:rsidR="00735517" w:rsidRDefault="00735517" w:rsidP="00CA33BD">
            <w:pPr>
              <w:rPr>
                <w:i/>
              </w:rPr>
            </w:pPr>
            <w:r w:rsidRPr="000A6989">
              <w:t>Le descriptif des articles doit être basé sur le</w:t>
            </w:r>
            <w:r w:rsidRPr="000A6989">
              <w:rPr>
                <w:b/>
              </w:rPr>
              <w:t xml:space="preserve"> découpage</w:t>
            </w:r>
            <w:r w:rsidRPr="000A6989">
              <w:t xml:space="preserve"> du devis selon le CFC. Il peut être établi, subsidiairement, selon le CAN.</w:t>
            </w:r>
          </w:p>
          <w:p w14:paraId="12085282" w14:textId="77777777" w:rsidR="00735517" w:rsidRDefault="00735517" w:rsidP="00CA33BD">
            <w:pPr>
              <w:rPr>
                <w:i/>
              </w:rPr>
            </w:pPr>
          </w:p>
          <w:p w14:paraId="6451FF4B" w14:textId="77777777" w:rsidR="00735517" w:rsidRPr="000A6989" w:rsidRDefault="00735517" w:rsidP="00CA33BD">
            <w:r w:rsidRPr="000A6989">
              <w:rPr>
                <w:i/>
              </w:rPr>
              <w:t>Les prix unitaires sont calculés nets, sans TVA</w:t>
            </w:r>
          </w:p>
        </w:tc>
        <w:tc>
          <w:tcPr>
            <w:tcW w:w="907" w:type="dxa"/>
            <w:tcBorders>
              <w:left w:val="single" w:sz="6" w:space="0" w:color="auto"/>
              <w:right w:val="single" w:sz="6" w:space="0" w:color="auto"/>
            </w:tcBorders>
          </w:tcPr>
          <w:p w14:paraId="38BBD7AF" w14:textId="77777777" w:rsidR="00735517" w:rsidRPr="000A6989" w:rsidRDefault="00735517" w:rsidP="00CA33BD"/>
        </w:tc>
        <w:tc>
          <w:tcPr>
            <w:tcW w:w="1006" w:type="dxa"/>
            <w:tcBorders>
              <w:left w:val="single" w:sz="6" w:space="0" w:color="auto"/>
              <w:right w:val="single" w:sz="6" w:space="0" w:color="auto"/>
            </w:tcBorders>
          </w:tcPr>
          <w:p w14:paraId="194E1C95" w14:textId="77777777" w:rsidR="00735517" w:rsidRPr="000A6989" w:rsidRDefault="00735517" w:rsidP="00CA33BD"/>
        </w:tc>
        <w:tc>
          <w:tcPr>
            <w:tcW w:w="1184" w:type="dxa"/>
            <w:tcBorders>
              <w:left w:val="single" w:sz="6" w:space="0" w:color="auto"/>
              <w:right w:val="single" w:sz="6" w:space="0" w:color="auto"/>
            </w:tcBorders>
          </w:tcPr>
          <w:p w14:paraId="64AB48F5" w14:textId="77777777" w:rsidR="00735517" w:rsidRPr="000A6989" w:rsidRDefault="00735517" w:rsidP="00CA33BD"/>
        </w:tc>
        <w:tc>
          <w:tcPr>
            <w:tcW w:w="1873" w:type="dxa"/>
            <w:tcBorders>
              <w:left w:val="single" w:sz="6" w:space="0" w:color="auto"/>
              <w:right w:val="single" w:sz="6" w:space="0" w:color="auto"/>
            </w:tcBorders>
          </w:tcPr>
          <w:p w14:paraId="1A1ACE20" w14:textId="77777777" w:rsidR="00735517" w:rsidRPr="000A6989" w:rsidRDefault="00735517" w:rsidP="00CA33BD"/>
        </w:tc>
      </w:tr>
      <w:tr w:rsidR="00735517" w:rsidRPr="000A6989" w14:paraId="56F912B9" w14:textId="77777777" w:rsidTr="00CA33BD">
        <w:trPr>
          <w:cantSplit/>
          <w:trHeight w:val="170"/>
        </w:trPr>
        <w:tc>
          <w:tcPr>
            <w:tcW w:w="794" w:type="dxa"/>
            <w:tcBorders>
              <w:left w:val="single" w:sz="6" w:space="0" w:color="auto"/>
              <w:right w:val="single" w:sz="6" w:space="0" w:color="auto"/>
            </w:tcBorders>
          </w:tcPr>
          <w:p w14:paraId="068C9F6B" w14:textId="77777777" w:rsidR="00735517" w:rsidRPr="000A6989" w:rsidRDefault="00735517" w:rsidP="00CA33BD"/>
        </w:tc>
        <w:tc>
          <w:tcPr>
            <w:tcW w:w="4593" w:type="dxa"/>
            <w:tcBorders>
              <w:left w:val="single" w:sz="6" w:space="0" w:color="auto"/>
              <w:right w:val="single" w:sz="6" w:space="0" w:color="auto"/>
            </w:tcBorders>
          </w:tcPr>
          <w:p w14:paraId="5BCC9167" w14:textId="77777777" w:rsidR="00735517" w:rsidRPr="000A6989" w:rsidRDefault="00735517" w:rsidP="00CA33BD"/>
        </w:tc>
        <w:tc>
          <w:tcPr>
            <w:tcW w:w="907" w:type="dxa"/>
            <w:tcBorders>
              <w:left w:val="single" w:sz="6" w:space="0" w:color="auto"/>
              <w:right w:val="single" w:sz="6" w:space="0" w:color="auto"/>
            </w:tcBorders>
          </w:tcPr>
          <w:p w14:paraId="51F30BD6" w14:textId="77777777" w:rsidR="00735517" w:rsidRPr="000A6989" w:rsidRDefault="00735517" w:rsidP="00CA33BD"/>
        </w:tc>
        <w:tc>
          <w:tcPr>
            <w:tcW w:w="1006" w:type="dxa"/>
            <w:tcBorders>
              <w:left w:val="single" w:sz="6" w:space="0" w:color="auto"/>
              <w:right w:val="single" w:sz="6" w:space="0" w:color="auto"/>
            </w:tcBorders>
          </w:tcPr>
          <w:p w14:paraId="7419EE66" w14:textId="77777777" w:rsidR="00735517" w:rsidRPr="000A6989" w:rsidRDefault="00735517" w:rsidP="00CA33BD"/>
        </w:tc>
        <w:tc>
          <w:tcPr>
            <w:tcW w:w="1184" w:type="dxa"/>
            <w:tcBorders>
              <w:left w:val="single" w:sz="6" w:space="0" w:color="auto"/>
              <w:right w:val="single" w:sz="6" w:space="0" w:color="auto"/>
            </w:tcBorders>
          </w:tcPr>
          <w:p w14:paraId="21DBC135" w14:textId="77777777" w:rsidR="00735517" w:rsidRPr="000A6989" w:rsidRDefault="00735517" w:rsidP="00CA33BD"/>
        </w:tc>
        <w:tc>
          <w:tcPr>
            <w:tcW w:w="1873" w:type="dxa"/>
            <w:tcBorders>
              <w:left w:val="single" w:sz="6" w:space="0" w:color="auto"/>
              <w:right w:val="single" w:sz="6" w:space="0" w:color="auto"/>
            </w:tcBorders>
          </w:tcPr>
          <w:p w14:paraId="068FD55D" w14:textId="77777777" w:rsidR="00735517" w:rsidRPr="000A6989" w:rsidRDefault="00735517" w:rsidP="00CA33BD"/>
        </w:tc>
      </w:tr>
      <w:tr w:rsidR="00735517" w:rsidRPr="000A6989" w14:paraId="47FF9210" w14:textId="77777777" w:rsidTr="00CA33BD">
        <w:trPr>
          <w:cantSplit/>
          <w:trHeight w:val="322"/>
        </w:trPr>
        <w:tc>
          <w:tcPr>
            <w:tcW w:w="794" w:type="dxa"/>
            <w:tcBorders>
              <w:left w:val="single" w:sz="6" w:space="0" w:color="auto"/>
              <w:right w:val="single" w:sz="6" w:space="0" w:color="auto"/>
            </w:tcBorders>
          </w:tcPr>
          <w:p w14:paraId="2C50170E" w14:textId="77777777" w:rsidR="00735517" w:rsidRPr="000A6989" w:rsidRDefault="00735517" w:rsidP="00CA33BD"/>
        </w:tc>
        <w:tc>
          <w:tcPr>
            <w:tcW w:w="4593" w:type="dxa"/>
            <w:tcBorders>
              <w:left w:val="single" w:sz="6" w:space="0" w:color="auto"/>
              <w:right w:val="single" w:sz="6" w:space="0" w:color="auto"/>
            </w:tcBorders>
            <w:vAlign w:val="bottom"/>
          </w:tcPr>
          <w:p w14:paraId="17913161"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3820200B" w14:textId="77777777" w:rsidR="00735517" w:rsidRPr="000A6989" w:rsidRDefault="00735517" w:rsidP="00CA33BD"/>
        </w:tc>
        <w:tc>
          <w:tcPr>
            <w:tcW w:w="1006" w:type="dxa"/>
            <w:tcBorders>
              <w:left w:val="single" w:sz="6" w:space="0" w:color="auto"/>
              <w:right w:val="single" w:sz="6" w:space="0" w:color="auto"/>
            </w:tcBorders>
          </w:tcPr>
          <w:p w14:paraId="437A1C9D" w14:textId="77777777" w:rsidR="00735517" w:rsidRPr="000A6989" w:rsidRDefault="00735517" w:rsidP="00CA33BD"/>
        </w:tc>
        <w:tc>
          <w:tcPr>
            <w:tcW w:w="1184" w:type="dxa"/>
            <w:tcBorders>
              <w:left w:val="single" w:sz="6" w:space="0" w:color="auto"/>
              <w:right w:val="single" w:sz="6" w:space="0" w:color="auto"/>
            </w:tcBorders>
          </w:tcPr>
          <w:p w14:paraId="3EA88BFA" w14:textId="77777777" w:rsidR="00735517" w:rsidRPr="000A6989" w:rsidRDefault="00735517" w:rsidP="00CA33BD"/>
        </w:tc>
        <w:tc>
          <w:tcPr>
            <w:tcW w:w="1873" w:type="dxa"/>
            <w:tcBorders>
              <w:left w:val="single" w:sz="6" w:space="0" w:color="auto"/>
              <w:right w:val="single" w:sz="6" w:space="0" w:color="auto"/>
            </w:tcBorders>
          </w:tcPr>
          <w:p w14:paraId="630EC099" w14:textId="77777777" w:rsidR="00735517" w:rsidRPr="000A6989" w:rsidRDefault="00735517" w:rsidP="00CA33BD"/>
        </w:tc>
      </w:tr>
      <w:tr w:rsidR="00735517" w:rsidRPr="000A6989" w14:paraId="41628859" w14:textId="77777777" w:rsidTr="00CA33BD">
        <w:trPr>
          <w:cantSplit/>
          <w:trHeight w:val="322"/>
        </w:trPr>
        <w:tc>
          <w:tcPr>
            <w:tcW w:w="794" w:type="dxa"/>
            <w:tcBorders>
              <w:left w:val="single" w:sz="6" w:space="0" w:color="auto"/>
              <w:right w:val="single" w:sz="6" w:space="0" w:color="auto"/>
            </w:tcBorders>
          </w:tcPr>
          <w:p w14:paraId="3293398B" w14:textId="77777777" w:rsidR="00735517" w:rsidRPr="000A6989" w:rsidRDefault="00735517" w:rsidP="00CA33BD"/>
        </w:tc>
        <w:tc>
          <w:tcPr>
            <w:tcW w:w="4593" w:type="dxa"/>
            <w:tcBorders>
              <w:left w:val="single" w:sz="6" w:space="0" w:color="auto"/>
              <w:right w:val="single" w:sz="6" w:space="0" w:color="auto"/>
            </w:tcBorders>
            <w:vAlign w:val="bottom"/>
          </w:tcPr>
          <w:p w14:paraId="55135925"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624FBD80" w14:textId="77777777" w:rsidR="00735517" w:rsidRPr="000A6989" w:rsidRDefault="00735517" w:rsidP="00CA33BD"/>
        </w:tc>
        <w:tc>
          <w:tcPr>
            <w:tcW w:w="1006" w:type="dxa"/>
            <w:tcBorders>
              <w:left w:val="single" w:sz="6" w:space="0" w:color="auto"/>
              <w:right w:val="single" w:sz="6" w:space="0" w:color="auto"/>
            </w:tcBorders>
          </w:tcPr>
          <w:p w14:paraId="2825C845" w14:textId="77777777" w:rsidR="00735517" w:rsidRPr="000A6989" w:rsidRDefault="00735517" w:rsidP="00CA33BD"/>
        </w:tc>
        <w:tc>
          <w:tcPr>
            <w:tcW w:w="1184" w:type="dxa"/>
            <w:tcBorders>
              <w:left w:val="single" w:sz="6" w:space="0" w:color="auto"/>
              <w:right w:val="single" w:sz="6" w:space="0" w:color="auto"/>
            </w:tcBorders>
          </w:tcPr>
          <w:p w14:paraId="4C80C0B4" w14:textId="77777777" w:rsidR="00735517" w:rsidRPr="000A6989" w:rsidRDefault="00735517" w:rsidP="00CA33BD"/>
        </w:tc>
        <w:tc>
          <w:tcPr>
            <w:tcW w:w="1873" w:type="dxa"/>
            <w:tcBorders>
              <w:left w:val="single" w:sz="6" w:space="0" w:color="auto"/>
              <w:right w:val="single" w:sz="6" w:space="0" w:color="auto"/>
            </w:tcBorders>
          </w:tcPr>
          <w:p w14:paraId="026D97BB" w14:textId="77777777" w:rsidR="00735517" w:rsidRPr="000A6989" w:rsidRDefault="00735517" w:rsidP="00CA33BD"/>
        </w:tc>
      </w:tr>
      <w:tr w:rsidR="00735517" w:rsidRPr="000A6989" w14:paraId="4CBA140C" w14:textId="77777777" w:rsidTr="00CA33BD">
        <w:trPr>
          <w:cantSplit/>
          <w:trHeight w:val="322"/>
        </w:trPr>
        <w:tc>
          <w:tcPr>
            <w:tcW w:w="794" w:type="dxa"/>
            <w:tcBorders>
              <w:left w:val="single" w:sz="6" w:space="0" w:color="auto"/>
              <w:right w:val="single" w:sz="6" w:space="0" w:color="auto"/>
            </w:tcBorders>
          </w:tcPr>
          <w:p w14:paraId="7C1586A3" w14:textId="77777777" w:rsidR="00735517" w:rsidRPr="000A6989" w:rsidRDefault="00735517" w:rsidP="00CA33BD"/>
        </w:tc>
        <w:tc>
          <w:tcPr>
            <w:tcW w:w="4593" w:type="dxa"/>
            <w:tcBorders>
              <w:left w:val="single" w:sz="6" w:space="0" w:color="auto"/>
              <w:right w:val="single" w:sz="6" w:space="0" w:color="auto"/>
            </w:tcBorders>
            <w:vAlign w:val="bottom"/>
          </w:tcPr>
          <w:p w14:paraId="60DB16EB"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500B3160" w14:textId="77777777" w:rsidR="00735517" w:rsidRPr="000A6989" w:rsidRDefault="00735517" w:rsidP="00CA33BD"/>
        </w:tc>
        <w:tc>
          <w:tcPr>
            <w:tcW w:w="1006" w:type="dxa"/>
            <w:tcBorders>
              <w:left w:val="single" w:sz="6" w:space="0" w:color="auto"/>
              <w:right w:val="single" w:sz="6" w:space="0" w:color="auto"/>
            </w:tcBorders>
          </w:tcPr>
          <w:p w14:paraId="58722151" w14:textId="77777777" w:rsidR="00735517" w:rsidRPr="000A6989" w:rsidRDefault="00735517" w:rsidP="00CA33BD"/>
        </w:tc>
        <w:tc>
          <w:tcPr>
            <w:tcW w:w="1184" w:type="dxa"/>
            <w:tcBorders>
              <w:left w:val="single" w:sz="6" w:space="0" w:color="auto"/>
              <w:right w:val="single" w:sz="6" w:space="0" w:color="auto"/>
            </w:tcBorders>
          </w:tcPr>
          <w:p w14:paraId="2D74FA6B" w14:textId="77777777" w:rsidR="00735517" w:rsidRPr="000A6989" w:rsidRDefault="00735517" w:rsidP="00CA33BD"/>
        </w:tc>
        <w:tc>
          <w:tcPr>
            <w:tcW w:w="1873" w:type="dxa"/>
            <w:tcBorders>
              <w:left w:val="single" w:sz="6" w:space="0" w:color="auto"/>
              <w:right w:val="single" w:sz="6" w:space="0" w:color="auto"/>
            </w:tcBorders>
          </w:tcPr>
          <w:p w14:paraId="7BB7941D" w14:textId="77777777" w:rsidR="00735517" w:rsidRPr="000A6989" w:rsidRDefault="00735517" w:rsidP="00CA33BD"/>
        </w:tc>
      </w:tr>
      <w:tr w:rsidR="00735517" w:rsidRPr="000A6989" w14:paraId="2F8D40FC" w14:textId="77777777" w:rsidTr="00CA33BD">
        <w:trPr>
          <w:cantSplit/>
          <w:trHeight w:val="322"/>
        </w:trPr>
        <w:tc>
          <w:tcPr>
            <w:tcW w:w="794" w:type="dxa"/>
            <w:tcBorders>
              <w:left w:val="single" w:sz="6" w:space="0" w:color="auto"/>
              <w:right w:val="single" w:sz="6" w:space="0" w:color="auto"/>
            </w:tcBorders>
          </w:tcPr>
          <w:p w14:paraId="199FDF69" w14:textId="77777777" w:rsidR="00735517" w:rsidRPr="000A6989" w:rsidRDefault="00735517" w:rsidP="00CA33BD"/>
        </w:tc>
        <w:tc>
          <w:tcPr>
            <w:tcW w:w="4593" w:type="dxa"/>
            <w:tcBorders>
              <w:left w:val="single" w:sz="6" w:space="0" w:color="auto"/>
              <w:right w:val="single" w:sz="6" w:space="0" w:color="auto"/>
            </w:tcBorders>
            <w:vAlign w:val="bottom"/>
          </w:tcPr>
          <w:p w14:paraId="254A8AD3"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37BC85AA" w14:textId="77777777" w:rsidR="00735517" w:rsidRPr="000A6989" w:rsidRDefault="00735517" w:rsidP="00CA33BD"/>
        </w:tc>
        <w:tc>
          <w:tcPr>
            <w:tcW w:w="1006" w:type="dxa"/>
            <w:tcBorders>
              <w:left w:val="single" w:sz="6" w:space="0" w:color="auto"/>
              <w:right w:val="single" w:sz="6" w:space="0" w:color="auto"/>
            </w:tcBorders>
          </w:tcPr>
          <w:p w14:paraId="56608966" w14:textId="77777777" w:rsidR="00735517" w:rsidRPr="000A6989" w:rsidRDefault="00735517" w:rsidP="00CA33BD"/>
        </w:tc>
        <w:tc>
          <w:tcPr>
            <w:tcW w:w="1184" w:type="dxa"/>
            <w:tcBorders>
              <w:left w:val="single" w:sz="6" w:space="0" w:color="auto"/>
              <w:right w:val="single" w:sz="6" w:space="0" w:color="auto"/>
            </w:tcBorders>
          </w:tcPr>
          <w:p w14:paraId="5083E233" w14:textId="77777777" w:rsidR="00735517" w:rsidRPr="000A6989" w:rsidRDefault="00735517" w:rsidP="00CA33BD"/>
        </w:tc>
        <w:tc>
          <w:tcPr>
            <w:tcW w:w="1873" w:type="dxa"/>
            <w:tcBorders>
              <w:left w:val="single" w:sz="6" w:space="0" w:color="auto"/>
              <w:right w:val="single" w:sz="6" w:space="0" w:color="auto"/>
            </w:tcBorders>
          </w:tcPr>
          <w:p w14:paraId="6E8997B1" w14:textId="77777777" w:rsidR="00735517" w:rsidRPr="000A6989" w:rsidRDefault="00735517" w:rsidP="00CA33BD"/>
        </w:tc>
      </w:tr>
      <w:tr w:rsidR="00735517" w:rsidRPr="000A6989" w14:paraId="622E674C" w14:textId="77777777" w:rsidTr="00CA33BD">
        <w:trPr>
          <w:cantSplit/>
          <w:trHeight w:val="322"/>
        </w:trPr>
        <w:tc>
          <w:tcPr>
            <w:tcW w:w="794" w:type="dxa"/>
            <w:tcBorders>
              <w:left w:val="single" w:sz="6" w:space="0" w:color="auto"/>
              <w:right w:val="single" w:sz="6" w:space="0" w:color="auto"/>
            </w:tcBorders>
          </w:tcPr>
          <w:p w14:paraId="5902DBBC"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5DB4B37B" w14:textId="77777777" w:rsidR="00735517" w:rsidRPr="000A6989" w:rsidRDefault="00735517" w:rsidP="00CA33BD">
            <w:pPr>
              <w:spacing w:after="240"/>
            </w:pPr>
            <w:r w:rsidRPr="000A6989">
              <w:rPr>
                <w:u w:val="single"/>
              </w:rPr>
              <w:t>Récapitulation</w:t>
            </w:r>
          </w:p>
        </w:tc>
        <w:tc>
          <w:tcPr>
            <w:tcW w:w="907" w:type="dxa"/>
            <w:tcBorders>
              <w:left w:val="single" w:sz="6" w:space="0" w:color="auto"/>
              <w:right w:val="single" w:sz="6" w:space="0" w:color="auto"/>
            </w:tcBorders>
            <w:shd w:val="clear" w:color="auto" w:fill="E0E0E0"/>
          </w:tcPr>
          <w:p w14:paraId="78565D02" w14:textId="77777777" w:rsidR="00735517" w:rsidRPr="000A6989" w:rsidRDefault="00735517" w:rsidP="00CA33BD">
            <w:pPr>
              <w:spacing w:after="240"/>
            </w:pPr>
          </w:p>
        </w:tc>
        <w:tc>
          <w:tcPr>
            <w:tcW w:w="1006" w:type="dxa"/>
            <w:tcBorders>
              <w:left w:val="single" w:sz="6" w:space="0" w:color="auto"/>
              <w:right w:val="single" w:sz="6" w:space="0" w:color="auto"/>
            </w:tcBorders>
            <w:shd w:val="clear" w:color="auto" w:fill="E0E0E0"/>
          </w:tcPr>
          <w:p w14:paraId="243B0213" w14:textId="77777777" w:rsidR="00735517" w:rsidRPr="000A6989" w:rsidRDefault="00735517" w:rsidP="00CA33BD">
            <w:pPr>
              <w:spacing w:after="240"/>
            </w:pPr>
          </w:p>
        </w:tc>
        <w:tc>
          <w:tcPr>
            <w:tcW w:w="1184" w:type="dxa"/>
            <w:tcBorders>
              <w:left w:val="single" w:sz="6" w:space="0" w:color="auto"/>
              <w:right w:val="single" w:sz="6" w:space="0" w:color="auto"/>
            </w:tcBorders>
            <w:shd w:val="clear" w:color="auto" w:fill="E0E0E0"/>
          </w:tcPr>
          <w:p w14:paraId="06CB5F8F" w14:textId="77777777" w:rsidR="00735517" w:rsidRPr="000A6989" w:rsidRDefault="00735517" w:rsidP="00CA33BD">
            <w:pPr>
              <w:spacing w:after="240"/>
            </w:pPr>
          </w:p>
        </w:tc>
        <w:tc>
          <w:tcPr>
            <w:tcW w:w="1873" w:type="dxa"/>
            <w:tcBorders>
              <w:left w:val="single" w:sz="6" w:space="0" w:color="auto"/>
              <w:right w:val="single" w:sz="6" w:space="0" w:color="auto"/>
            </w:tcBorders>
            <w:shd w:val="clear" w:color="auto" w:fill="E0E0E0"/>
          </w:tcPr>
          <w:p w14:paraId="431D9D75" w14:textId="77777777" w:rsidR="00735517" w:rsidRPr="000A6989" w:rsidRDefault="00735517" w:rsidP="00CA33BD">
            <w:pPr>
              <w:spacing w:after="240"/>
            </w:pPr>
          </w:p>
        </w:tc>
      </w:tr>
      <w:tr w:rsidR="00735517" w:rsidRPr="000A6989" w14:paraId="17D713AC" w14:textId="77777777" w:rsidTr="00CA33BD">
        <w:trPr>
          <w:cantSplit/>
          <w:trHeight w:val="322"/>
        </w:trPr>
        <w:tc>
          <w:tcPr>
            <w:tcW w:w="794" w:type="dxa"/>
            <w:tcBorders>
              <w:left w:val="single" w:sz="6" w:space="0" w:color="auto"/>
              <w:right w:val="single" w:sz="6" w:space="0" w:color="auto"/>
            </w:tcBorders>
          </w:tcPr>
          <w:p w14:paraId="293DA7A0"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3D5476DF" w14:textId="2B49BD1D" w:rsidR="00735517" w:rsidRPr="000A6989" w:rsidRDefault="00735517" w:rsidP="00A34774">
            <w:pPr>
              <w:tabs>
                <w:tab w:val="right" w:pos="4445"/>
              </w:tabs>
              <w:spacing w:after="240"/>
            </w:pPr>
            <w:r w:rsidRPr="000A6989">
              <w:t>Sous-total A  </w:t>
            </w:r>
            <w:r w:rsidR="00A34774">
              <w:tab/>
              <w:t>...</w:t>
            </w:r>
            <w:r w:rsidRPr="000A6989">
              <w:t>.......................................................</w:t>
            </w:r>
          </w:p>
        </w:tc>
        <w:tc>
          <w:tcPr>
            <w:tcW w:w="907" w:type="dxa"/>
            <w:tcBorders>
              <w:left w:val="single" w:sz="6" w:space="0" w:color="auto"/>
              <w:right w:val="single" w:sz="6" w:space="0" w:color="auto"/>
            </w:tcBorders>
            <w:shd w:val="clear" w:color="auto" w:fill="E0E0E0"/>
          </w:tcPr>
          <w:p w14:paraId="6C61295E"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shd w:val="clear" w:color="auto" w:fill="E0E0E0"/>
          </w:tcPr>
          <w:p w14:paraId="667CEB9D"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shd w:val="clear" w:color="auto" w:fill="E0E0E0"/>
          </w:tcPr>
          <w:p w14:paraId="6167D899"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shd w:val="clear" w:color="auto" w:fill="E0E0E0"/>
          </w:tcPr>
          <w:p w14:paraId="67ED5B5E" w14:textId="77777777" w:rsidR="00735517" w:rsidRPr="000A6989" w:rsidRDefault="00735517" w:rsidP="00CA33BD">
            <w:pPr>
              <w:tabs>
                <w:tab w:val="right" w:leader="dot" w:pos="1733"/>
              </w:tabs>
              <w:spacing w:after="240"/>
            </w:pPr>
            <w:r>
              <w:tab/>
            </w:r>
          </w:p>
        </w:tc>
      </w:tr>
      <w:tr w:rsidR="00735517" w:rsidRPr="000A6989" w14:paraId="17A99A04" w14:textId="77777777" w:rsidTr="00CA33BD">
        <w:trPr>
          <w:cantSplit/>
          <w:trHeight w:val="322"/>
        </w:trPr>
        <w:tc>
          <w:tcPr>
            <w:tcW w:w="794" w:type="dxa"/>
            <w:tcBorders>
              <w:left w:val="single" w:sz="6" w:space="0" w:color="auto"/>
              <w:right w:val="single" w:sz="6" w:space="0" w:color="auto"/>
            </w:tcBorders>
          </w:tcPr>
          <w:p w14:paraId="311A5DE4"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5B90B457" w14:textId="75E40474" w:rsidR="00735517" w:rsidRPr="000A6989" w:rsidRDefault="00735517" w:rsidP="00A34774">
            <w:pPr>
              <w:tabs>
                <w:tab w:val="right" w:pos="4445"/>
              </w:tabs>
              <w:spacing w:after="240"/>
            </w:pPr>
            <w:r w:rsidRPr="000A6989">
              <w:t>Sous-total B  </w:t>
            </w:r>
            <w:r w:rsidR="00A34774">
              <w:tab/>
              <w:t>...</w:t>
            </w:r>
            <w:r w:rsidRPr="000A6989">
              <w:t>.......................................................</w:t>
            </w:r>
          </w:p>
        </w:tc>
        <w:tc>
          <w:tcPr>
            <w:tcW w:w="907" w:type="dxa"/>
            <w:tcBorders>
              <w:left w:val="single" w:sz="6" w:space="0" w:color="auto"/>
              <w:right w:val="single" w:sz="6" w:space="0" w:color="auto"/>
            </w:tcBorders>
            <w:shd w:val="clear" w:color="auto" w:fill="E0E0E0"/>
          </w:tcPr>
          <w:p w14:paraId="59635681"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shd w:val="clear" w:color="auto" w:fill="E0E0E0"/>
          </w:tcPr>
          <w:p w14:paraId="52FA7817"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shd w:val="clear" w:color="auto" w:fill="E0E0E0"/>
          </w:tcPr>
          <w:p w14:paraId="6DDDF367"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shd w:val="clear" w:color="auto" w:fill="E0E0E0"/>
          </w:tcPr>
          <w:p w14:paraId="76CFA994" w14:textId="77777777" w:rsidR="00735517" w:rsidRPr="000A6989" w:rsidRDefault="00735517" w:rsidP="00CA33BD">
            <w:pPr>
              <w:tabs>
                <w:tab w:val="right" w:leader="dot" w:pos="1733"/>
              </w:tabs>
              <w:spacing w:after="240"/>
            </w:pPr>
            <w:r>
              <w:tab/>
            </w:r>
          </w:p>
        </w:tc>
      </w:tr>
      <w:tr w:rsidR="00735517" w:rsidRPr="000A6989" w14:paraId="5E0A02AD" w14:textId="77777777" w:rsidTr="00CA33BD">
        <w:trPr>
          <w:cantSplit/>
          <w:trHeight w:val="322"/>
        </w:trPr>
        <w:tc>
          <w:tcPr>
            <w:tcW w:w="794" w:type="dxa"/>
            <w:tcBorders>
              <w:left w:val="single" w:sz="6" w:space="0" w:color="auto"/>
              <w:right w:val="single" w:sz="6" w:space="0" w:color="auto"/>
            </w:tcBorders>
          </w:tcPr>
          <w:p w14:paraId="608639AF" w14:textId="77777777" w:rsidR="00735517" w:rsidRPr="000A6989" w:rsidRDefault="00735517" w:rsidP="00CA33BD"/>
        </w:tc>
        <w:tc>
          <w:tcPr>
            <w:tcW w:w="4593" w:type="dxa"/>
            <w:tcBorders>
              <w:left w:val="single" w:sz="6" w:space="0" w:color="auto"/>
              <w:right w:val="single" w:sz="6" w:space="0" w:color="auto"/>
            </w:tcBorders>
            <w:shd w:val="clear" w:color="auto" w:fill="E0E0E0"/>
          </w:tcPr>
          <w:p w14:paraId="185FCB30" w14:textId="675D0991" w:rsidR="00735517" w:rsidRPr="000A6989" w:rsidRDefault="00735517" w:rsidP="00A34774">
            <w:pPr>
              <w:tabs>
                <w:tab w:val="right" w:pos="4445"/>
              </w:tabs>
            </w:pPr>
            <w:r w:rsidRPr="000A6989">
              <w:t>Sous-total C  </w:t>
            </w:r>
            <w:r w:rsidR="00A34774">
              <w:tab/>
              <w:t>..</w:t>
            </w:r>
            <w:r w:rsidRPr="000A6989">
              <w:t>.......................................................</w:t>
            </w:r>
          </w:p>
        </w:tc>
        <w:tc>
          <w:tcPr>
            <w:tcW w:w="907" w:type="dxa"/>
            <w:tcBorders>
              <w:left w:val="single" w:sz="6" w:space="0" w:color="auto"/>
              <w:right w:val="single" w:sz="6" w:space="0" w:color="auto"/>
            </w:tcBorders>
            <w:shd w:val="clear" w:color="auto" w:fill="E0E0E0"/>
          </w:tcPr>
          <w:p w14:paraId="2E02B765"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shd w:val="clear" w:color="auto" w:fill="E0E0E0"/>
          </w:tcPr>
          <w:p w14:paraId="3942780E"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shd w:val="clear" w:color="auto" w:fill="E0E0E0"/>
          </w:tcPr>
          <w:p w14:paraId="46048D2C"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shd w:val="clear" w:color="auto" w:fill="E0E0E0"/>
          </w:tcPr>
          <w:p w14:paraId="37A8B3E4" w14:textId="77777777" w:rsidR="00735517" w:rsidRPr="00E23F8C" w:rsidRDefault="00735517" w:rsidP="00CA33BD">
            <w:pPr>
              <w:tabs>
                <w:tab w:val="right" w:leader="dot" w:pos="1733"/>
              </w:tabs>
              <w:rPr>
                <w:u w:val="single"/>
              </w:rPr>
            </w:pPr>
            <w:r w:rsidRPr="00E23F8C">
              <w:rPr>
                <w:u w:val="single"/>
              </w:rPr>
              <w:tab/>
            </w:r>
          </w:p>
        </w:tc>
      </w:tr>
      <w:tr w:rsidR="00735517" w:rsidRPr="000A6989" w14:paraId="3383D8A9" w14:textId="77777777" w:rsidTr="00CA33BD">
        <w:trPr>
          <w:cantSplit/>
          <w:trHeight w:val="322"/>
        </w:trPr>
        <w:tc>
          <w:tcPr>
            <w:tcW w:w="794" w:type="dxa"/>
            <w:tcBorders>
              <w:left w:val="single" w:sz="6" w:space="0" w:color="auto"/>
              <w:right w:val="single" w:sz="6" w:space="0" w:color="auto"/>
            </w:tcBorders>
          </w:tcPr>
          <w:p w14:paraId="41158050" w14:textId="77777777" w:rsidR="00735517" w:rsidRPr="000A6989" w:rsidRDefault="00735517" w:rsidP="00CA33BD"/>
        </w:tc>
        <w:tc>
          <w:tcPr>
            <w:tcW w:w="4593" w:type="dxa"/>
            <w:tcBorders>
              <w:left w:val="single" w:sz="6" w:space="0" w:color="auto"/>
              <w:right w:val="single" w:sz="6" w:space="0" w:color="auto"/>
            </w:tcBorders>
          </w:tcPr>
          <w:p w14:paraId="70E85241" w14:textId="77777777" w:rsidR="00735517" w:rsidRPr="000A6989" w:rsidRDefault="00735517" w:rsidP="00CA33BD"/>
        </w:tc>
        <w:tc>
          <w:tcPr>
            <w:tcW w:w="907" w:type="dxa"/>
            <w:tcBorders>
              <w:left w:val="single" w:sz="6" w:space="0" w:color="auto"/>
              <w:right w:val="single" w:sz="6" w:space="0" w:color="auto"/>
            </w:tcBorders>
          </w:tcPr>
          <w:p w14:paraId="1BA8759C" w14:textId="77777777" w:rsidR="00735517" w:rsidRPr="000A6989" w:rsidRDefault="00735517" w:rsidP="00CA33BD"/>
        </w:tc>
        <w:tc>
          <w:tcPr>
            <w:tcW w:w="1006" w:type="dxa"/>
            <w:tcBorders>
              <w:left w:val="single" w:sz="6" w:space="0" w:color="auto"/>
              <w:right w:val="single" w:sz="6" w:space="0" w:color="auto"/>
            </w:tcBorders>
          </w:tcPr>
          <w:p w14:paraId="28B4AE07" w14:textId="77777777" w:rsidR="00735517" w:rsidRPr="000A6989" w:rsidRDefault="00735517" w:rsidP="00CA33BD"/>
        </w:tc>
        <w:tc>
          <w:tcPr>
            <w:tcW w:w="1184" w:type="dxa"/>
            <w:tcBorders>
              <w:left w:val="single" w:sz="6" w:space="0" w:color="auto"/>
              <w:right w:val="single" w:sz="6" w:space="0" w:color="auto"/>
            </w:tcBorders>
          </w:tcPr>
          <w:p w14:paraId="3684F98B" w14:textId="77777777" w:rsidR="00735517" w:rsidRPr="000A6989" w:rsidRDefault="00735517" w:rsidP="00CA33BD"/>
        </w:tc>
        <w:tc>
          <w:tcPr>
            <w:tcW w:w="1873" w:type="dxa"/>
            <w:tcBorders>
              <w:left w:val="single" w:sz="6" w:space="0" w:color="auto"/>
              <w:right w:val="single" w:sz="6" w:space="0" w:color="auto"/>
            </w:tcBorders>
          </w:tcPr>
          <w:p w14:paraId="26660969" w14:textId="77777777" w:rsidR="00735517" w:rsidRPr="000A6989" w:rsidRDefault="00735517" w:rsidP="00CA33BD"/>
        </w:tc>
      </w:tr>
      <w:tr w:rsidR="00735517" w:rsidRPr="000A6989" w14:paraId="0771D769" w14:textId="77777777" w:rsidTr="00CA33BD">
        <w:trPr>
          <w:cantSplit/>
          <w:trHeight w:val="322"/>
        </w:trPr>
        <w:tc>
          <w:tcPr>
            <w:tcW w:w="794" w:type="dxa"/>
            <w:tcBorders>
              <w:left w:val="single" w:sz="6" w:space="0" w:color="auto"/>
              <w:right w:val="single" w:sz="6" w:space="0" w:color="auto"/>
            </w:tcBorders>
          </w:tcPr>
          <w:p w14:paraId="641BAB3A" w14:textId="77777777" w:rsidR="00735517" w:rsidRPr="000A6989" w:rsidRDefault="00735517" w:rsidP="00CA33BD"/>
        </w:tc>
        <w:tc>
          <w:tcPr>
            <w:tcW w:w="4593" w:type="dxa"/>
            <w:tcBorders>
              <w:left w:val="single" w:sz="6" w:space="0" w:color="auto"/>
              <w:right w:val="single" w:sz="6" w:space="0" w:color="auto"/>
            </w:tcBorders>
          </w:tcPr>
          <w:p w14:paraId="1484B620" w14:textId="77777777" w:rsidR="00735517" w:rsidRPr="000A6989" w:rsidRDefault="00735517" w:rsidP="00CA33BD"/>
        </w:tc>
        <w:tc>
          <w:tcPr>
            <w:tcW w:w="907" w:type="dxa"/>
            <w:tcBorders>
              <w:left w:val="single" w:sz="6" w:space="0" w:color="auto"/>
              <w:right w:val="single" w:sz="6" w:space="0" w:color="auto"/>
            </w:tcBorders>
          </w:tcPr>
          <w:p w14:paraId="424BAC3D" w14:textId="77777777" w:rsidR="00735517" w:rsidRPr="000A6989" w:rsidRDefault="00735517" w:rsidP="00CA33BD"/>
        </w:tc>
        <w:tc>
          <w:tcPr>
            <w:tcW w:w="1006" w:type="dxa"/>
            <w:tcBorders>
              <w:left w:val="single" w:sz="6" w:space="0" w:color="auto"/>
              <w:right w:val="single" w:sz="6" w:space="0" w:color="auto"/>
            </w:tcBorders>
          </w:tcPr>
          <w:p w14:paraId="6C1B65FE" w14:textId="77777777" w:rsidR="00735517" w:rsidRPr="000A6989" w:rsidRDefault="00735517" w:rsidP="00CA33BD"/>
        </w:tc>
        <w:tc>
          <w:tcPr>
            <w:tcW w:w="1184" w:type="dxa"/>
            <w:tcBorders>
              <w:left w:val="single" w:sz="6" w:space="0" w:color="auto"/>
              <w:right w:val="single" w:sz="6" w:space="0" w:color="auto"/>
            </w:tcBorders>
          </w:tcPr>
          <w:p w14:paraId="7224A633" w14:textId="77777777" w:rsidR="00735517" w:rsidRPr="000A6989" w:rsidRDefault="00735517" w:rsidP="00CA33BD"/>
        </w:tc>
        <w:tc>
          <w:tcPr>
            <w:tcW w:w="1873" w:type="dxa"/>
            <w:tcBorders>
              <w:left w:val="single" w:sz="6" w:space="0" w:color="auto"/>
              <w:right w:val="single" w:sz="6" w:space="0" w:color="auto"/>
            </w:tcBorders>
          </w:tcPr>
          <w:p w14:paraId="0308E625" w14:textId="77777777" w:rsidR="00735517" w:rsidRPr="000A6989" w:rsidRDefault="00735517" w:rsidP="00CA33BD"/>
        </w:tc>
      </w:tr>
      <w:tr w:rsidR="00735517" w:rsidRPr="000A6989" w14:paraId="05A4C9DC" w14:textId="77777777" w:rsidTr="00CA33BD">
        <w:trPr>
          <w:cantSplit/>
          <w:trHeight w:val="322"/>
        </w:trPr>
        <w:tc>
          <w:tcPr>
            <w:tcW w:w="794" w:type="dxa"/>
            <w:tcBorders>
              <w:left w:val="single" w:sz="6" w:space="0" w:color="auto"/>
              <w:right w:val="single" w:sz="6" w:space="0" w:color="auto"/>
            </w:tcBorders>
          </w:tcPr>
          <w:p w14:paraId="356192F1" w14:textId="77777777" w:rsidR="00735517" w:rsidRPr="000A6989" w:rsidRDefault="00735517" w:rsidP="00CA33BD">
            <w:pPr>
              <w:spacing w:after="240"/>
            </w:pPr>
          </w:p>
        </w:tc>
        <w:tc>
          <w:tcPr>
            <w:tcW w:w="4593" w:type="dxa"/>
            <w:tcBorders>
              <w:left w:val="single" w:sz="6" w:space="0" w:color="auto"/>
              <w:right w:val="single" w:sz="6" w:space="0" w:color="auto"/>
            </w:tcBorders>
          </w:tcPr>
          <w:p w14:paraId="7B4EF012" w14:textId="4A77DC2F" w:rsidR="00735517" w:rsidRPr="000A6989" w:rsidRDefault="00735517" w:rsidP="00A34774">
            <w:pPr>
              <w:tabs>
                <w:tab w:val="right" w:pos="4445"/>
              </w:tabs>
              <w:spacing w:after="240"/>
            </w:pPr>
            <w:r w:rsidRPr="000A6989">
              <w:t>Total brut  </w:t>
            </w:r>
            <w:r w:rsidR="00A34774">
              <w:tab/>
              <w:t>…</w:t>
            </w:r>
            <w:r w:rsidRPr="000A6989">
              <w:t>...........................................................</w:t>
            </w:r>
          </w:p>
        </w:tc>
        <w:tc>
          <w:tcPr>
            <w:tcW w:w="907" w:type="dxa"/>
            <w:tcBorders>
              <w:left w:val="single" w:sz="6" w:space="0" w:color="auto"/>
              <w:right w:val="single" w:sz="6" w:space="0" w:color="auto"/>
            </w:tcBorders>
          </w:tcPr>
          <w:p w14:paraId="1E5CCCE7"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692D7A6E"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10BEB6DD"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7F79FB25" w14:textId="77777777" w:rsidR="00735517" w:rsidRPr="000A6989" w:rsidRDefault="00735517" w:rsidP="00CA33BD">
            <w:pPr>
              <w:tabs>
                <w:tab w:val="right" w:leader="dot" w:pos="1733"/>
              </w:tabs>
              <w:spacing w:after="240"/>
            </w:pPr>
            <w:r>
              <w:tab/>
            </w:r>
          </w:p>
        </w:tc>
      </w:tr>
      <w:tr w:rsidR="00735517" w:rsidRPr="000A6989" w14:paraId="612407A3" w14:textId="77777777" w:rsidTr="00CA33BD">
        <w:trPr>
          <w:cantSplit/>
          <w:trHeight w:val="322"/>
        </w:trPr>
        <w:tc>
          <w:tcPr>
            <w:tcW w:w="794" w:type="dxa"/>
            <w:tcBorders>
              <w:left w:val="single" w:sz="6" w:space="0" w:color="auto"/>
              <w:right w:val="single" w:sz="6" w:space="0" w:color="auto"/>
            </w:tcBorders>
          </w:tcPr>
          <w:p w14:paraId="1DE0A383" w14:textId="77777777" w:rsidR="00735517" w:rsidRPr="000A6989" w:rsidRDefault="00735517" w:rsidP="00CA33BD">
            <w:pPr>
              <w:spacing w:after="240"/>
            </w:pPr>
          </w:p>
        </w:tc>
        <w:tc>
          <w:tcPr>
            <w:tcW w:w="4593" w:type="dxa"/>
            <w:tcBorders>
              <w:left w:val="single" w:sz="6" w:space="0" w:color="auto"/>
              <w:right w:val="single" w:sz="6" w:space="0" w:color="auto"/>
            </w:tcBorders>
          </w:tcPr>
          <w:p w14:paraId="4DEDA0F8" w14:textId="77AEFFD4" w:rsidR="00735517" w:rsidRPr="000A6989" w:rsidRDefault="00735517" w:rsidP="00A34774">
            <w:pPr>
              <w:tabs>
                <w:tab w:val="right" w:pos="4445"/>
              </w:tabs>
              <w:spacing w:after="240"/>
            </w:pPr>
            <w:r w:rsidRPr="000A6989">
              <w:t>Rabais  </w:t>
            </w:r>
            <w:r w:rsidR="00A34774">
              <w:tab/>
              <w:t>…</w:t>
            </w:r>
            <w:r w:rsidRPr="000A6989">
              <w:t>...............................................................</w:t>
            </w:r>
          </w:p>
        </w:tc>
        <w:tc>
          <w:tcPr>
            <w:tcW w:w="907" w:type="dxa"/>
            <w:tcBorders>
              <w:left w:val="single" w:sz="6" w:space="0" w:color="auto"/>
              <w:right w:val="single" w:sz="6" w:space="0" w:color="auto"/>
            </w:tcBorders>
          </w:tcPr>
          <w:p w14:paraId="304535C4"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6A2C7AB7"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476CA881"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2E893787" w14:textId="77777777" w:rsidR="00735517" w:rsidRPr="000A6989" w:rsidRDefault="00735517" w:rsidP="00CA33BD">
            <w:pPr>
              <w:tabs>
                <w:tab w:val="right" w:leader="dot" w:pos="1733"/>
              </w:tabs>
              <w:spacing w:after="240"/>
            </w:pPr>
            <w:r>
              <w:tab/>
            </w:r>
          </w:p>
        </w:tc>
      </w:tr>
      <w:tr w:rsidR="00735517" w:rsidRPr="000A6989" w14:paraId="550FEB67" w14:textId="77777777" w:rsidTr="00CA33BD">
        <w:trPr>
          <w:cantSplit/>
          <w:trHeight w:val="322"/>
        </w:trPr>
        <w:tc>
          <w:tcPr>
            <w:tcW w:w="794" w:type="dxa"/>
            <w:tcBorders>
              <w:left w:val="single" w:sz="6" w:space="0" w:color="auto"/>
              <w:right w:val="single" w:sz="6" w:space="0" w:color="auto"/>
            </w:tcBorders>
          </w:tcPr>
          <w:p w14:paraId="3E45F100" w14:textId="77777777" w:rsidR="00735517" w:rsidRPr="000A6989" w:rsidRDefault="00735517" w:rsidP="00CA33BD">
            <w:pPr>
              <w:spacing w:after="240"/>
            </w:pPr>
          </w:p>
        </w:tc>
        <w:tc>
          <w:tcPr>
            <w:tcW w:w="4593" w:type="dxa"/>
            <w:tcBorders>
              <w:left w:val="single" w:sz="6" w:space="0" w:color="auto"/>
              <w:right w:val="single" w:sz="6" w:space="0" w:color="auto"/>
            </w:tcBorders>
          </w:tcPr>
          <w:p w14:paraId="1C3B5F59" w14:textId="0F907A7E" w:rsidR="00735517" w:rsidRPr="000A6989" w:rsidRDefault="00735517" w:rsidP="00A34774">
            <w:pPr>
              <w:tabs>
                <w:tab w:val="right" w:pos="4445"/>
              </w:tabs>
              <w:spacing w:after="240"/>
            </w:pPr>
            <w:r>
              <w:t>Escompte à 60 jours</w:t>
            </w:r>
            <w:r w:rsidR="00A34774">
              <w:t xml:space="preserve"> </w:t>
            </w:r>
            <w:r w:rsidR="00A34774">
              <w:tab/>
            </w:r>
            <w:r w:rsidRPr="000A6989">
              <w:t>..............................................</w:t>
            </w:r>
          </w:p>
        </w:tc>
        <w:tc>
          <w:tcPr>
            <w:tcW w:w="907" w:type="dxa"/>
            <w:tcBorders>
              <w:left w:val="single" w:sz="6" w:space="0" w:color="auto"/>
              <w:right w:val="single" w:sz="6" w:space="0" w:color="auto"/>
            </w:tcBorders>
          </w:tcPr>
          <w:p w14:paraId="2CC5A4B6"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354CA99E"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5913E186"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6ABFA453" w14:textId="77777777" w:rsidR="00735517" w:rsidRPr="00BD6A28" w:rsidRDefault="00735517" w:rsidP="00CA33BD">
            <w:pPr>
              <w:tabs>
                <w:tab w:val="right" w:leader="dot" w:pos="1733"/>
              </w:tabs>
              <w:spacing w:after="240"/>
            </w:pPr>
            <w:r w:rsidRPr="00BD6A28">
              <w:tab/>
            </w:r>
          </w:p>
        </w:tc>
      </w:tr>
      <w:tr w:rsidR="00BD6A28" w:rsidRPr="000A6989" w14:paraId="452ECBEB" w14:textId="77777777" w:rsidTr="00093C04">
        <w:trPr>
          <w:cantSplit/>
          <w:trHeight w:val="322"/>
        </w:trPr>
        <w:tc>
          <w:tcPr>
            <w:tcW w:w="794" w:type="dxa"/>
            <w:tcBorders>
              <w:left w:val="single" w:sz="6" w:space="0" w:color="auto"/>
              <w:right w:val="single" w:sz="6" w:space="0" w:color="auto"/>
            </w:tcBorders>
          </w:tcPr>
          <w:p w14:paraId="7F689BC3" w14:textId="77777777" w:rsidR="00BD6A28" w:rsidRPr="000A6989" w:rsidRDefault="00BD6A28" w:rsidP="00093C04"/>
        </w:tc>
        <w:tc>
          <w:tcPr>
            <w:tcW w:w="4593" w:type="dxa"/>
            <w:tcBorders>
              <w:left w:val="single" w:sz="6" w:space="0" w:color="auto"/>
              <w:right w:val="single" w:sz="6" w:space="0" w:color="auto"/>
            </w:tcBorders>
          </w:tcPr>
          <w:p w14:paraId="6B2C7BE7" w14:textId="2F51C293" w:rsidR="00BD6A28" w:rsidRPr="00AA5B0F" w:rsidRDefault="00BD6A28" w:rsidP="00093C04">
            <w:pPr>
              <w:tabs>
                <w:tab w:val="right" w:pos="4445"/>
              </w:tabs>
            </w:pPr>
            <w:r>
              <w:t xml:space="preserve">Prorata …% </w:t>
            </w:r>
            <w:r>
              <w:tab/>
            </w:r>
            <w:r w:rsidRPr="000A6989">
              <w:t>..................................................</w:t>
            </w:r>
            <w:r>
              <w:t>.......</w:t>
            </w:r>
          </w:p>
        </w:tc>
        <w:tc>
          <w:tcPr>
            <w:tcW w:w="907" w:type="dxa"/>
            <w:tcBorders>
              <w:left w:val="single" w:sz="6" w:space="0" w:color="auto"/>
              <w:right w:val="single" w:sz="6" w:space="0" w:color="auto"/>
            </w:tcBorders>
          </w:tcPr>
          <w:p w14:paraId="249A34B2" w14:textId="77777777" w:rsidR="00BD6A28" w:rsidRPr="000A6989" w:rsidRDefault="00BD6A28" w:rsidP="00093C04">
            <w:pPr>
              <w:tabs>
                <w:tab w:val="right" w:leader="dot" w:pos="767"/>
              </w:tabs>
            </w:pPr>
            <w:r>
              <w:tab/>
            </w:r>
          </w:p>
        </w:tc>
        <w:tc>
          <w:tcPr>
            <w:tcW w:w="1006" w:type="dxa"/>
            <w:tcBorders>
              <w:left w:val="single" w:sz="6" w:space="0" w:color="auto"/>
              <w:right w:val="single" w:sz="6" w:space="0" w:color="auto"/>
            </w:tcBorders>
          </w:tcPr>
          <w:p w14:paraId="4AE45A2B" w14:textId="77777777" w:rsidR="00BD6A28" w:rsidRPr="000A6989" w:rsidRDefault="00BD6A28" w:rsidP="00093C04">
            <w:pPr>
              <w:tabs>
                <w:tab w:val="right" w:leader="dot" w:pos="863"/>
              </w:tabs>
            </w:pPr>
            <w:r>
              <w:tab/>
            </w:r>
          </w:p>
        </w:tc>
        <w:tc>
          <w:tcPr>
            <w:tcW w:w="1184" w:type="dxa"/>
            <w:tcBorders>
              <w:left w:val="single" w:sz="6" w:space="0" w:color="auto"/>
              <w:right w:val="single" w:sz="6" w:space="0" w:color="auto"/>
            </w:tcBorders>
          </w:tcPr>
          <w:p w14:paraId="356404BB" w14:textId="77777777" w:rsidR="00BD6A28" w:rsidRPr="000A6989" w:rsidRDefault="00BD6A28" w:rsidP="00093C04">
            <w:pPr>
              <w:tabs>
                <w:tab w:val="right" w:leader="dot" w:pos="1044"/>
              </w:tabs>
            </w:pPr>
            <w:r>
              <w:tab/>
            </w:r>
          </w:p>
        </w:tc>
        <w:tc>
          <w:tcPr>
            <w:tcW w:w="1873" w:type="dxa"/>
            <w:tcBorders>
              <w:left w:val="single" w:sz="6" w:space="0" w:color="auto"/>
              <w:right w:val="single" w:sz="6" w:space="0" w:color="auto"/>
            </w:tcBorders>
          </w:tcPr>
          <w:p w14:paraId="59163CFE" w14:textId="77777777" w:rsidR="00BD6A28" w:rsidRPr="00BD6A28" w:rsidRDefault="00BD6A28" w:rsidP="00093C04">
            <w:pPr>
              <w:rPr>
                <w:u w:val="single"/>
              </w:rPr>
            </w:pPr>
            <w:r w:rsidRPr="00BD6A28">
              <w:rPr>
                <w:u w:val="single"/>
              </w:rPr>
              <w:t>……………………..</w:t>
            </w:r>
          </w:p>
        </w:tc>
      </w:tr>
      <w:tr w:rsidR="00735517" w:rsidRPr="000A6989" w14:paraId="62B4AE7A" w14:textId="77777777" w:rsidTr="00CA33BD">
        <w:trPr>
          <w:cantSplit/>
          <w:trHeight w:val="322"/>
        </w:trPr>
        <w:tc>
          <w:tcPr>
            <w:tcW w:w="794" w:type="dxa"/>
            <w:tcBorders>
              <w:left w:val="single" w:sz="6" w:space="0" w:color="auto"/>
              <w:right w:val="single" w:sz="6" w:space="0" w:color="auto"/>
            </w:tcBorders>
          </w:tcPr>
          <w:p w14:paraId="5EC6B3CB" w14:textId="77777777" w:rsidR="00735517" w:rsidRPr="000A6989" w:rsidRDefault="00735517" w:rsidP="00CA33BD"/>
        </w:tc>
        <w:tc>
          <w:tcPr>
            <w:tcW w:w="4593" w:type="dxa"/>
            <w:tcBorders>
              <w:left w:val="single" w:sz="6" w:space="0" w:color="auto"/>
              <w:right w:val="single" w:sz="6" w:space="0" w:color="auto"/>
            </w:tcBorders>
          </w:tcPr>
          <w:p w14:paraId="07EC69BC" w14:textId="77777777" w:rsidR="00735517" w:rsidRPr="000A6989" w:rsidRDefault="00735517" w:rsidP="00A34774">
            <w:pPr>
              <w:tabs>
                <w:tab w:val="right" w:pos="4445"/>
              </w:tabs>
            </w:pPr>
          </w:p>
        </w:tc>
        <w:tc>
          <w:tcPr>
            <w:tcW w:w="907" w:type="dxa"/>
            <w:tcBorders>
              <w:left w:val="single" w:sz="6" w:space="0" w:color="auto"/>
              <w:right w:val="single" w:sz="6" w:space="0" w:color="auto"/>
            </w:tcBorders>
          </w:tcPr>
          <w:p w14:paraId="13A115DC" w14:textId="77777777" w:rsidR="00735517" w:rsidRPr="000A6989" w:rsidRDefault="00735517" w:rsidP="00CA33BD"/>
        </w:tc>
        <w:tc>
          <w:tcPr>
            <w:tcW w:w="1006" w:type="dxa"/>
            <w:tcBorders>
              <w:left w:val="single" w:sz="6" w:space="0" w:color="auto"/>
              <w:right w:val="single" w:sz="6" w:space="0" w:color="auto"/>
            </w:tcBorders>
          </w:tcPr>
          <w:p w14:paraId="25D0541E" w14:textId="77777777" w:rsidR="00735517" w:rsidRPr="000A6989" w:rsidRDefault="00735517" w:rsidP="00CA33BD"/>
        </w:tc>
        <w:tc>
          <w:tcPr>
            <w:tcW w:w="1184" w:type="dxa"/>
            <w:tcBorders>
              <w:left w:val="single" w:sz="6" w:space="0" w:color="auto"/>
              <w:right w:val="single" w:sz="6" w:space="0" w:color="auto"/>
            </w:tcBorders>
          </w:tcPr>
          <w:p w14:paraId="4437C968" w14:textId="77777777" w:rsidR="00735517" w:rsidRPr="000A6989" w:rsidRDefault="00735517" w:rsidP="00CA33BD"/>
        </w:tc>
        <w:tc>
          <w:tcPr>
            <w:tcW w:w="1873" w:type="dxa"/>
            <w:tcBorders>
              <w:left w:val="single" w:sz="6" w:space="0" w:color="auto"/>
              <w:right w:val="single" w:sz="6" w:space="0" w:color="auto"/>
            </w:tcBorders>
          </w:tcPr>
          <w:p w14:paraId="2B3671B3" w14:textId="77777777" w:rsidR="00735517" w:rsidRPr="000A6989" w:rsidRDefault="00735517" w:rsidP="00CA33BD"/>
        </w:tc>
      </w:tr>
      <w:tr w:rsidR="00735517" w:rsidRPr="000A6989" w14:paraId="23D6020C" w14:textId="77777777" w:rsidTr="00CA33BD">
        <w:trPr>
          <w:cantSplit/>
          <w:trHeight w:val="322"/>
        </w:trPr>
        <w:tc>
          <w:tcPr>
            <w:tcW w:w="794" w:type="dxa"/>
            <w:tcBorders>
              <w:left w:val="single" w:sz="6" w:space="0" w:color="auto"/>
              <w:right w:val="single" w:sz="6" w:space="0" w:color="auto"/>
            </w:tcBorders>
          </w:tcPr>
          <w:p w14:paraId="48965EFA" w14:textId="77777777" w:rsidR="00735517" w:rsidRPr="000A6989" w:rsidRDefault="00735517" w:rsidP="00CA33BD"/>
        </w:tc>
        <w:tc>
          <w:tcPr>
            <w:tcW w:w="4593" w:type="dxa"/>
            <w:tcBorders>
              <w:left w:val="single" w:sz="6" w:space="0" w:color="auto"/>
              <w:right w:val="single" w:sz="6" w:space="0" w:color="auto"/>
            </w:tcBorders>
          </w:tcPr>
          <w:p w14:paraId="4BC682CC" w14:textId="585833EE" w:rsidR="00735517" w:rsidRPr="000A6989" w:rsidRDefault="00735517" w:rsidP="00A34774">
            <w:pPr>
              <w:tabs>
                <w:tab w:val="right" w:pos="4445"/>
              </w:tabs>
            </w:pPr>
            <w:r w:rsidRPr="000A6989">
              <w:rPr>
                <w:b/>
              </w:rPr>
              <w:t>Total de l</w:t>
            </w:r>
            <w:r>
              <w:rPr>
                <w:b/>
              </w:rPr>
              <w:t>’offre</w:t>
            </w:r>
            <w:r>
              <w:t xml:space="preserve"> (sans TVA) </w:t>
            </w:r>
            <w:r w:rsidRPr="000A6989">
              <w:t xml:space="preserve"> </w:t>
            </w:r>
            <w:r w:rsidR="00A34774">
              <w:tab/>
              <w:t>…………….</w:t>
            </w:r>
            <w:r w:rsidRPr="000A6989">
              <w:t>...............</w:t>
            </w:r>
          </w:p>
        </w:tc>
        <w:tc>
          <w:tcPr>
            <w:tcW w:w="907" w:type="dxa"/>
            <w:tcBorders>
              <w:left w:val="single" w:sz="6" w:space="0" w:color="auto"/>
              <w:right w:val="single" w:sz="6" w:space="0" w:color="auto"/>
            </w:tcBorders>
          </w:tcPr>
          <w:p w14:paraId="1994AE1E"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tcPr>
          <w:p w14:paraId="77E87ED9"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tcPr>
          <w:p w14:paraId="2D5755C0"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0A81779A" w14:textId="77777777" w:rsidR="00735517" w:rsidRPr="000A6989" w:rsidRDefault="00735517" w:rsidP="00CA33BD">
            <w:pPr>
              <w:tabs>
                <w:tab w:val="right" w:leader="dot" w:pos="1733"/>
              </w:tabs>
            </w:pPr>
            <w:r>
              <w:tab/>
            </w:r>
          </w:p>
        </w:tc>
      </w:tr>
      <w:tr w:rsidR="00735517" w:rsidRPr="000A6989" w14:paraId="5FF23385" w14:textId="77777777" w:rsidTr="00CA33BD">
        <w:trPr>
          <w:cantSplit/>
          <w:trHeight w:val="322"/>
        </w:trPr>
        <w:tc>
          <w:tcPr>
            <w:tcW w:w="794" w:type="dxa"/>
            <w:tcBorders>
              <w:left w:val="single" w:sz="6" w:space="0" w:color="auto"/>
              <w:right w:val="single" w:sz="6" w:space="0" w:color="auto"/>
            </w:tcBorders>
          </w:tcPr>
          <w:p w14:paraId="64195B8D" w14:textId="77777777" w:rsidR="00735517" w:rsidRPr="000A6989" w:rsidRDefault="00735517" w:rsidP="00CA33BD"/>
        </w:tc>
        <w:tc>
          <w:tcPr>
            <w:tcW w:w="4593" w:type="dxa"/>
            <w:tcBorders>
              <w:left w:val="single" w:sz="6" w:space="0" w:color="auto"/>
              <w:right w:val="single" w:sz="6" w:space="0" w:color="auto"/>
            </w:tcBorders>
          </w:tcPr>
          <w:p w14:paraId="3BDA1E38" w14:textId="77777777" w:rsidR="00735517" w:rsidRPr="000A6989" w:rsidRDefault="00735517" w:rsidP="00A34774">
            <w:pPr>
              <w:tabs>
                <w:tab w:val="right" w:pos="4445"/>
              </w:tabs>
            </w:pPr>
          </w:p>
        </w:tc>
        <w:tc>
          <w:tcPr>
            <w:tcW w:w="907" w:type="dxa"/>
            <w:tcBorders>
              <w:left w:val="single" w:sz="6" w:space="0" w:color="auto"/>
              <w:right w:val="single" w:sz="6" w:space="0" w:color="auto"/>
            </w:tcBorders>
          </w:tcPr>
          <w:p w14:paraId="39C616B2" w14:textId="77777777" w:rsidR="00735517" w:rsidRPr="000A6989" w:rsidRDefault="00735517" w:rsidP="00CA33BD"/>
        </w:tc>
        <w:tc>
          <w:tcPr>
            <w:tcW w:w="1006" w:type="dxa"/>
            <w:tcBorders>
              <w:left w:val="single" w:sz="6" w:space="0" w:color="auto"/>
              <w:right w:val="single" w:sz="6" w:space="0" w:color="auto"/>
            </w:tcBorders>
          </w:tcPr>
          <w:p w14:paraId="7F618805" w14:textId="77777777" w:rsidR="00735517" w:rsidRPr="000A6989" w:rsidRDefault="00735517" w:rsidP="00CA33BD"/>
        </w:tc>
        <w:tc>
          <w:tcPr>
            <w:tcW w:w="1184" w:type="dxa"/>
            <w:tcBorders>
              <w:left w:val="single" w:sz="6" w:space="0" w:color="auto"/>
              <w:right w:val="single" w:sz="6" w:space="0" w:color="auto"/>
            </w:tcBorders>
          </w:tcPr>
          <w:p w14:paraId="5BAC3475" w14:textId="77777777" w:rsidR="00735517" w:rsidRPr="000A6989" w:rsidRDefault="00735517" w:rsidP="00CA33BD"/>
        </w:tc>
        <w:tc>
          <w:tcPr>
            <w:tcW w:w="1873" w:type="dxa"/>
            <w:tcBorders>
              <w:left w:val="single" w:sz="6" w:space="0" w:color="auto"/>
              <w:right w:val="single" w:sz="6" w:space="0" w:color="auto"/>
            </w:tcBorders>
          </w:tcPr>
          <w:p w14:paraId="78654418" w14:textId="77777777" w:rsidR="00735517" w:rsidRPr="000A6989" w:rsidRDefault="00735517" w:rsidP="00CA33BD"/>
        </w:tc>
      </w:tr>
      <w:tr w:rsidR="00735517" w:rsidRPr="000A6989" w14:paraId="5ACB53FB" w14:textId="77777777" w:rsidTr="00CA33BD">
        <w:trPr>
          <w:cantSplit/>
          <w:trHeight w:val="322"/>
        </w:trPr>
        <w:tc>
          <w:tcPr>
            <w:tcW w:w="794" w:type="dxa"/>
            <w:tcBorders>
              <w:left w:val="single" w:sz="6" w:space="0" w:color="auto"/>
              <w:right w:val="single" w:sz="6" w:space="0" w:color="auto"/>
            </w:tcBorders>
          </w:tcPr>
          <w:p w14:paraId="69AF573F" w14:textId="77777777" w:rsidR="00735517" w:rsidRPr="000A6989" w:rsidRDefault="00735517" w:rsidP="00CA33BD"/>
        </w:tc>
        <w:tc>
          <w:tcPr>
            <w:tcW w:w="4593" w:type="dxa"/>
            <w:tcBorders>
              <w:left w:val="single" w:sz="6" w:space="0" w:color="auto"/>
              <w:right w:val="single" w:sz="6" w:space="0" w:color="auto"/>
            </w:tcBorders>
          </w:tcPr>
          <w:p w14:paraId="06B2F53D" w14:textId="7683A2C2" w:rsidR="00735517" w:rsidRPr="000A6989" w:rsidRDefault="00735517" w:rsidP="00A52451">
            <w:pPr>
              <w:tabs>
                <w:tab w:val="right" w:pos="4445"/>
              </w:tabs>
            </w:pPr>
            <w:r>
              <w:t xml:space="preserve">+ TVA </w:t>
            </w:r>
            <w:r w:rsidR="00A52451">
              <w:t>8.1</w:t>
            </w:r>
            <w:r>
              <w:t>%</w:t>
            </w:r>
            <w:r w:rsidRPr="000A6989">
              <w:t xml:space="preserve"> </w:t>
            </w:r>
            <w:r w:rsidR="00A34774">
              <w:tab/>
              <w:t>…...</w:t>
            </w:r>
            <w:r w:rsidRPr="000A6989">
              <w:t>.....................................................</w:t>
            </w:r>
          </w:p>
        </w:tc>
        <w:tc>
          <w:tcPr>
            <w:tcW w:w="907" w:type="dxa"/>
            <w:tcBorders>
              <w:left w:val="single" w:sz="6" w:space="0" w:color="auto"/>
              <w:right w:val="single" w:sz="6" w:space="0" w:color="auto"/>
            </w:tcBorders>
          </w:tcPr>
          <w:p w14:paraId="1A76E779"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tcPr>
          <w:p w14:paraId="5E9ADD47"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tcPr>
          <w:p w14:paraId="7627E234"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731DD6EE" w14:textId="77777777" w:rsidR="00735517" w:rsidRPr="00E23F8C" w:rsidRDefault="00735517" w:rsidP="00CA33BD">
            <w:pPr>
              <w:tabs>
                <w:tab w:val="right" w:leader="dot" w:pos="1733"/>
              </w:tabs>
              <w:rPr>
                <w:u w:val="single"/>
              </w:rPr>
            </w:pPr>
            <w:r w:rsidRPr="00E23F8C">
              <w:rPr>
                <w:u w:val="single"/>
              </w:rPr>
              <w:tab/>
            </w:r>
          </w:p>
        </w:tc>
      </w:tr>
      <w:tr w:rsidR="00735517" w:rsidRPr="000A6989" w14:paraId="2F1A8ABB" w14:textId="77777777" w:rsidTr="00CA33BD">
        <w:trPr>
          <w:cantSplit/>
          <w:trHeight w:val="322"/>
        </w:trPr>
        <w:tc>
          <w:tcPr>
            <w:tcW w:w="794" w:type="dxa"/>
            <w:tcBorders>
              <w:left w:val="single" w:sz="6" w:space="0" w:color="auto"/>
              <w:right w:val="single" w:sz="6" w:space="0" w:color="auto"/>
            </w:tcBorders>
          </w:tcPr>
          <w:p w14:paraId="4561B733" w14:textId="77777777" w:rsidR="00735517" w:rsidRPr="000A6989" w:rsidRDefault="00735517" w:rsidP="00CA33BD"/>
        </w:tc>
        <w:tc>
          <w:tcPr>
            <w:tcW w:w="4593" w:type="dxa"/>
            <w:tcBorders>
              <w:left w:val="single" w:sz="6" w:space="0" w:color="auto"/>
              <w:right w:val="single" w:sz="6" w:space="0" w:color="auto"/>
            </w:tcBorders>
          </w:tcPr>
          <w:p w14:paraId="50BDF266" w14:textId="77777777" w:rsidR="00735517" w:rsidRPr="00AA5B0F" w:rsidRDefault="00735517" w:rsidP="00A34774">
            <w:pPr>
              <w:tabs>
                <w:tab w:val="right" w:pos="4445"/>
              </w:tabs>
            </w:pPr>
          </w:p>
        </w:tc>
        <w:tc>
          <w:tcPr>
            <w:tcW w:w="907" w:type="dxa"/>
            <w:tcBorders>
              <w:left w:val="single" w:sz="6" w:space="0" w:color="auto"/>
              <w:right w:val="single" w:sz="6" w:space="0" w:color="auto"/>
            </w:tcBorders>
          </w:tcPr>
          <w:p w14:paraId="220908DA" w14:textId="77777777" w:rsidR="00735517" w:rsidRPr="000A6989" w:rsidRDefault="00735517" w:rsidP="00CA33BD"/>
        </w:tc>
        <w:tc>
          <w:tcPr>
            <w:tcW w:w="1006" w:type="dxa"/>
            <w:tcBorders>
              <w:left w:val="single" w:sz="6" w:space="0" w:color="auto"/>
              <w:right w:val="single" w:sz="6" w:space="0" w:color="auto"/>
            </w:tcBorders>
          </w:tcPr>
          <w:p w14:paraId="4FA545D9" w14:textId="77777777" w:rsidR="00735517" w:rsidRPr="000A6989" w:rsidRDefault="00735517" w:rsidP="00CA33BD"/>
        </w:tc>
        <w:tc>
          <w:tcPr>
            <w:tcW w:w="1184" w:type="dxa"/>
            <w:tcBorders>
              <w:left w:val="single" w:sz="6" w:space="0" w:color="auto"/>
              <w:right w:val="single" w:sz="6" w:space="0" w:color="auto"/>
            </w:tcBorders>
          </w:tcPr>
          <w:p w14:paraId="12756795" w14:textId="77777777" w:rsidR="00735517" w:rsidRPr="000A6989" w:rsidRDefault="00735517" w:rsidP="00CA33BD"/>
        </w:tc>
        <w:tc>
          <w:tcPr>
            <w:tcW w:w="1873" w:type="dxa"/>
            <w:tcBorders>
              <w:left w:val="single" w:sz="6" w:space="0" w:color="auto"/>
              <w:right w:val="single" w:sz="6" w:space="0" w:color="auto"/>
            </w:tcBorders>
          </w:tcPr>
          <w:p w14:paraId="3D137920" w14:textId="77777777" w:rsidR="00735517" w:rsidRPr="000A6989" w:rsidRDefault="00735517" w:rsidP="00CA33BD"/>
        </w:tc>
      </w:tr>
      <w:tr w:rsidR="00735517" w:rsidRPr="000A6989" w14:paraId="0D62B214" w14:textId="77777777" w:rsidTr="00CA33BD">
        <w:trPr>
          <w:cantSplit/>
          <w:trHeight w:val="322"/>
        </w:trPr>
        <w:tc>
          <w:tcPr>
            <w:tcW w:w="794" w:type="dxa"/>
            <w:tcBorders>
              <w:left w:val="single" w:sz="6" w:space="0" w:color="auto"/>
              <w:right w:val="single" w:sz="6" w:space="0" w:color="auto"/>
            </w:tcBorders>
          </w:tcPr>
          <w:p w14:paraId="3A385B79" w14:textId="77777777" w:rsidR="00735517" w:rsidRPr="000A6989" w:rsidRDefault="00735517" w:rsidP="00CA33BD"/>
        </w:tc>
        <w:tc>
          <w:tcPr>
            <w:tcW w:w="4593" w:type="dxa"/>
            <w:tcBorders>
              <w:left w:val="single" w:sz="6" w:space="0" w:color="auto"/>
              <w:right w:val="single" w:sz="6" w:space="0" w:color="auto"/>
            </w:tcBorders>
          </w:tcPr>
          <w:p w14:paraId="1F1A143D" w14:textId="3C6A06B4" w:rsidR="00735517" w:rsidRPr="004647EB" w:rsidRDefault="005F718B" w:rsidP="00A34774">
            <w:pPr>
              <w:tabs>
                <w:tab w:val="right" w:pos="4445"/>
              </w:tabs>
            </w:pPr>
            <w:r w:rsidRPr="004647EB">
              <w:rPr>
                <w:b/>
              </w:rPr>
              <w:t>Total de l’offre nette (TTC)</w:t>
            </w:r>
            <w:r w:rsidR="00735517" w:rsidRPr="004647EB">
              <w:t xml:space="preserve">  * </w:t>
            </w:r>
            <w:r w:rsidR="00A34774" w:rsidRPr="004647EB">
              <w:tab/>
              <w:t>………….</w:t>
            </w:r>
            <w:r w:rsidR="00735517" w:rsidRPr="004647EB">
              <w:t>...............</w:t>
            </w:r>
          </w:p>
        </w:tc>
        <w:tc>
          <w:tcPr>
            <w:tcW w:w="907" w:type="dxa"/>
            <w:tcBorders>
              <w:left w:val="single" w:sz="6" w:space="0" w:color="auto"/>
              <w:right w:val="single" w:sz="6" w:space="0" w:color="auto"/>
            </w:tcBorders>
          </w:tcPr>
          <w:p w14:paraId="4687357C" w14:textId="77777777" w:rsidR="00735517" w:rsidRPr="004647EB" w:rsidRDefault="00735517" w:rsidP="00CA33BD">
            <w:pPr>
              <w:tabs>
                <w:tab w:val="right" w:leader="dot" w:pos="767"/>
              </w:tabs>
            </w:pPr>
            <w:r w:rsidRPr="004647EB">
              <w:tab/>
            </w:r>
          </w:p>
        </w:tc>
        <w:tc>
          <w:tcPr>
            <w:tcW w:w="1006" w:type="dxa"/>
            <w:tcBorders>
              <w:left w:val="single" w:sz="6" w:space="0" w:color="auto"/>
              <w:right w:val="single" w:sz="6" w:space="0" w:color="auto"/>
            </w:tcBorders>
          </w:tcPr>
          <w:p w14:paraId="4C1BC145" w14:textId="77777777" w:rsidR="00735517" w:rsidRPr="004647EB" w:rsidRDefault="00735517" w:rsidP="00CA33BD">
            <w:pPr>
              <w:tabs>
                <w:tab w:val="right" w:leader="dot" w:pos="863"/>
              </w:tabs>
            </w:pPr>
            <w:r w:rsidRPr="004647EB">
              <w:tab/>
            </w:r>
          </w:p>
        </w:tc>
        <w:tc>
          <w:tcPr>
            <w:tcW w:w="1184" w:type="dxa"/>
            <w:tcBorders>
              <w:left w:val="single" w:sz="6" w:space="0" w:color="auto"/>
              <w:right w:val="single" w:sz="6" w:space="0" w:color="auto"/>
            </w:tcBorders>
          </w:tcPr>
          <w:p w14:paraId="5FD24B22"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219933BE" w14:textId="77777777" w:rsidR="00735517" w:rsidRPr="000A6989" w:rsidRDefault="00735517" w:rsidP="00CA33BD">
            <w:pPr>
              <w:tabs>
                <w:tab w:val="right" w:leader="dot" w:pos="1733"/>
              </w:tabs>
            </w:pPr>
            <w:r>
              <w:tab/>
            </w:r>
          </w:p>
        </w:tc>
      </w:tr>
      <w:tr w:rsidR="00735517" w:rsidRPr="000A6989" w14:paraId="198FE193" w14:textId="77777777" w:rsidTr="00CA33BD">
        <w:trPr>
          <w:cantSplit/>
          <w:trHeight w:val="322"/>
        </w:trPr>
        <w:tc>
          <w:tcPr>
            <w:tcW w:w="794" w:type="dxa"/>
            <w:tcBorders>
              <w:left w:val="single" w:sz="6" w:space="0" w:color="auto"/>
              <w:right w:val="single" w:sz="6" w:space="0" w:color="auto"/>
            </w:tcBorders>
          </w:tcPr>
          <w:p w14:paraId="1E5669A2" w14:textId="77777777" w:rsidR="00735517" w:rsidRPr="000A6989" w:rsidRDefault="00735517" w:rsidP="00CA33BD"/>
        </w:tc>
        <w:tc>
          <w:tcPr>
            <w:tcW w:w="4593" w:type="dxa"/>
            <w:tcBorders>
              <w:left w:val="single" w:sz="6" w:space="0" w:color="auto"/>
              <w:right w:val="single" w:sz="6" w:space="0" w:color="auto"/>
            </w:tcBorders>
          </w:tcPr>
          <w:p w14:paraId="741F2073" w14:textId="77777777" w:rsidR="00735517" w:rsidRPr="00514280" w:rsidRDefault="00735517" w:rsidP="00CA33BD"/>
        </w:tc>
        <w:tc>
          <w:tcPr>
            <w:tcW w:w="907" w:type="dxa"/>
            <w:tcBorders>
              <w:left w:val="single" w:sz="6" w:space="0" w:color="auto"/>
              <w:right w:val="single" w:sz="6" w:space="0" w:color="auto"/>
            </w:tcBorders>
          </w:tcPr>
          <w:p w14:paraId="692CC93F" w14:textId="77777777" w:rsidR="00735517" w:rsidRPr="000A6989" w:rsidRDefault="00735517" w:rsidP="00CA33BD"/>
        </w:tc>
        <w:tc>
          <w:tcPr>
            <w:tcW w:w="1006" w:type="dxa"/>
            <w:tcBorders>
              <w:left w:val="single" w:sz="6" w:space="0" w:color="auto"/>
              <w:right w:val="single" w:sz="6" w:space="0" w:color="auto"/>
            </w:tcBorders>
          </w:tcPr>
          <w:p w14:paraId="76315E42" w14:textId="77777777" w:rsidR="00735517" w:rsidRPr="000A6989" w:rsidRDefault="00735517" w:rsidP="00CA33BD"/>
        </w:tc>
        <w:tc>
          <w:tcPr>
            <w:tcW w:w="1184" w:type="dxa"/>
            <w:tcBorders>
              <w:left w:val="single" w:sz="6" w:space="0" w:color="auto"/>
              <w:right w:val="single" w:sz="6" w:space="0" w:color="auto"/>
            </w:tcBorders>
          </w:tcPr>
          <w:p w14:paraId="5EFA0B27" w14:textId="77777777" w:rsidR="00735517" w:rsidRPr="000A6989" w:rsidRDefault="00735517" w:rsidP="00CA33BD"/>
        </w:tc>
        <w:tc>
          <w:tcPr>
            <w:tcW w:w="1873" w:type="dxa"/>
            <w:tcBorders>
              <w:left w:val="single" w:sz="6" w:space="0" w:color="auto"/>
              <w:right w:val="single" w:sz="6" w:space="0" w:color="auto"/>
            </w:tcBorders>
          </w:tcPr>
          <w:p w14:paraId="398AB6B4" w14:textId="77777777" w:rsidR="00735517" w:rsidRPr="00E23F8C" w:rsidRDefault="00735517" w:rsidP="00CA33BD">
            <w:pPr>
              <w:tabs>
                <w:tab w:val="right" w:pos="1733"/>
              </w:tabs>
              <w:rPr>
                <w:u w:val="double"/>
              </w:rPr>
            </w:pPr>
            <w:r>
              <w:rPr>
                <w:u w:val="double"/>
              </w:rPr>
              <w:tab/>
            </w:r>
          </w:p>
        </w:tc>
      </w:tr>
      <w:tr w:rsidR="00735517" w:rsidRPr="000A6989" w14:paraId="26E3FF52" w14:textId="77777777" w:rsidTr="00CA33BD">
        <w:trPr>
          <w:cantSplit/>
          <w:trHeight w:val="322"/>
        </w:trPr>
        <w:tc>
          <w:tcPr>
            <w:tcW w:w="794" w:type="dxa"/>
            <w:tcBorders>
              <w:left w:val="single" w:sz="6" w:space="0" w:color="auto"/>
              <w:bottom w:val="single" w:sz="6" w:space="0" w:color="auto"/>
              <w:right w:val="single" w:sz="6" w:space="0" w:color="auto"/>
            </w:tcBorders>
          </w:tcPr>
          <w:p w14:paraId="3FCD7123" w14:textId="77777777" w:rsidR="00735517" w:rsidRPr="000A6989" w:rsidRDefault="00735517" w:rsidP="00CA33BD"/>
        </w:tc>
        <w:tc>
          <w:tcPr>
            <w:tcW w:w="4593" w:type="dxa"/>
            <w:tcBorders>
              <w:left w:val="single" w:sz="6" w:space="0" w:color="auto"/>
              <w:bottom w:val="single" w:sz="6" w:space="0" w:color="auto"/>
              <w:right w:val="single" w:sz="6" w:space="0" w:color="auto"/>
            </w:tcBorders>
          </w:tcPr>
          <w:p w14:paraId="477A100D" w14:textId="77777777" w:rsidR="00735517" w:rsidRPr="00514280" w:rsidRDefault="00735517" w:rsidP="00CA33BD"/>
        </w:tc>
        <w:tc>
          <w:tcPr>
            <w:tcW w:w="907" w:type="dxa"/>
            <w:tcBorders>
              <w:left w:val="single" w:sz="6" w:space="0" w:color="auto"/>
              <w:bottom w:val="single" w:sz="6" w:space="0" w:color="auto"/>
              <w:right w:val="single" w:sz="6" w:space="0" w:color="auto"/>
            </w:tcBorders>
          </w:tcPr>
          <w:p w14:paraId="30C68F60" w14:textId="77777777" w:rsidR="00735517" w:rsidRPr="000A6989" w:rsidRDefault="00735517" w:rsidP="00CA33BD"/>
        </w:tc>
        <w:tc>
          <w:tcPr>
            <w:tcW w:w="1006" w:type="dxa"/>
            <w:tcBorders>
              <w:left w:val="single" w:sz="6" w:space="0" w:color="auto"/>
              <w:bottom w:val="single" w:sz="6" w:space="0" w:color="auto"/>
              <w:right w:val="single" w:sz="6" w:space="0" w:color="auto"/>
            </w:tcBorders>
          </w:tcPr>
          <w:p w14:paraId="4C7728BF" w14:textId="77777777" w:rsidR="00735517" w:rsidRPr="000A6989" w:rsidRDefault="00735517" w:rsidP="00CA33BD"/>
        </w:tc>
        <w:tc>
          <w:tcPr>
            <w:tcW w:w="1184" w:type="dxa"/>
            <w:tcBorders>
              <w:left w:val="single" w:sz="6" w:space="0" w:color="auto"/>
              <w:bottom w:val="single" w:sz="6" w:space="0" w:color="auto"/>
              <w:right w:val="single" w:sz="6" w:space="0" w:color="auto"/>
            </w:tcBorders>
          </w:tcPr>
          <w:p w14:paraId="1262FD2F" w14:textId="77777777" w:rsidR="00735517" w:rsidRPr="000A6989" w:rsidRDefault="00735517" w:rsidP="00CA33BD"/>
        </w:tc>
        <w:tc>
          <w:tcPr>
            <w:tcW w:w="1873" w:type="dxa"/>
            <w:tcBorders>
              <w:left w:val="single" w:sz="6" w:space="0" w:color="auto"/>
              <w:bottom w:val="single" w:sz="6" w:space="0" w:color="auto"/>
              <w:right w:val="single" w:sz="6" w:space="0" w:color="auto"/>
            </w:tcBorders>
          </w:tcPr>
          <w:p w14:paraId="7A97A6B9" w14:textId="77777777" w:rsidR="00735517" w:rsidRPr="000A6989" w:rsidRDefault="00735517" w:rsidP="00CA33BD"/>
        </w:tc>
      </w:tr>
    </w:tbl>
    <w:p w14:paraId="13C6A6DD" w14:textId="77777777" w:rsidR="00735517" w:rsidRDefault="00735517">
      <w:pPr>
        <w:jc w:val="left"/>
        <w:rPr>
          <w:sz w:val="18"/>
        </w:rPr>
      </w:pPr>
      <w:r w:rsidRPr="000A6989">
        <w:t xml:space="preserve">*  </w:t>
      </w:r>
      <w:r>
        <w:rPr>
          <w:sz w:val="18"/>
        </w:rPr>
        <w:t>Montant</w:t>
      </w:r>
      <w:r w:rsidRPr="000A6989">
        <w:rPr>
          <w:sz w:val="18"/>
        </w:rPr>
        <w:t xml:space="preserve"> à reporter sur la page de garde de l</w:t>
      </w:r>
      <w:r>
        <w:rPr>
          <w:sz w:val="18"/>
        </w:rPr>
        <w:t>’offre</w:t>
      </w:r>
    </w:p>
    <w:p w14:paraId="482F79D0" w14:textId="77777777" w:rsidR="004647EB" w:rsidRDefault="004647EB">
      <w:pPr>
        <w:jc w:val="left"/>
        <w:rPr>
          <w:rFonts w:eastAsia="Dotum" w:cs="Arial"/>
          <w:b/>
          <w:lang w:val="fr-FR"/>
        </w:rPr>
      </w:pPr>
    </w:p>
    <w:p w14:paraId="46FC16FF" w14:textId="77777777" w:rsidR="00735517" w:rsidRDefault="00735517">
      <w:pPr>
        <w:jc w:val="left"/>
        <w:rPr>
          <w:rFonts w:eastAsia="Dotum" w:cs="Arial"/>
          <w:b/>
          <w:lang w:val="fr-FR"/>
        </w:rPr>
      </w:pPr>
      <w:r>
        <w:rPr>
          <w:rFonts w:eastAsia="Dotum" w:cs="Arial"/>
          <w:b/>
          <w:lang w:val="fr-FR"/>
        </w:rPr>
        <w:br w:type="page"/>
      </w:r>
    </w:p>
    <w:p w14:paraId="500AFCA4" w14:textId="77777777" w:rsidR="006023F4" w:rsidRPr="00D53C7C" w:rsidRDefault="006023F4" w:rsidP="006023F4">
      <w:pPr>
        <w:tabs>
          <w:tab w:val="center" w:pos="8931"/>
        </w:tabs>
        <w:rPr>
          <w:rFonts w:eastAsia="Dotum" w:cs="Arial"/>
          <w:b/>
          <w:lang w:val="fr-FR"/>
        </w:rPr>
      </w:pPr>
      <w:r w:rsidRPr="00D53C7C">
        <w:rPr>
          <w:rFonts w:eastAsia="Dotum" w:cs="Arial"/>
          <w:b/>
          <w:lang w:val="fr-FR"/>
        </w:rPr>
        <w:lastRenderedPageBreak/>
        <w:t>TABLE DES MATIERES</w:t>
      </w:r>
      <w:r w:rsidRPr="00D53C7C">
        <w:rPr>
          <w:rFonts w:eastAsia="Dotum" w:cs="Arial"/>
          <w:b/>
          <w:lang w:val="fr-FR"/>
        </w:rPr>
        <w:tab/>
        <w:t>Pages</w:t>
      </w:r>
    </w:p>
    <w:p w14:paraId="006D5026" w14:textId="747434EB" w:rsidR="00CE51A2" w:rsidRDefault="00490ECC">
      <w:pPr>
        <w:pStyle w:val="TM1"/>
        <w:rPr>
          <w:rFonts w:asciiTheme="minorHAnsi" w:eastAsiaTheme="minorEastAsia" w:hAnsiTheme="minorHAnsi" w:cstheme="minorBidi"/>
          <w:b w:val="0"/>
          <w:kern w:val="2"/>
          <w:sz w:val="24"/>
          <w:szCs w:val="24"/>
          <w:lang w:eastAsia="fr-CH"/>
          <w14:ligatures w14:val="standardContextual"/>
        </w:rPr>
      </w:pPr>
      <w:r>
        <w:rPr>
          <w:rFonts w:eastAsia="Dotum" w:cs="Arial"/>
          <w:bCs/>
          <w:lang w:val="fr-FR"/>
        </w:rPr>
        <w:fldChar w:fldCharType="begin"/>
      </w:r>
      <w:r w:rsidR="006023F4">
        <w:rPr>
          <w:rFonts w:eastAsia="Dotum" w:cs="Arial"/>
          <w:bCs/>
          <w:lang w:val="fr-FR"/>
        </w:rPr>
        <w:instrText xml:space="preserve"> TOC \o "1-3" \h \z </w:instrText>
      </w:r>
      <w:r>
        <w:rPr>
          <w:rFonts w:eastAsia="Dotum" w:cs="Arial"/>
          <w:bCs/>
          <w:lang w:val="fr-FR"/>
        </w:rPr>
        <w:fldChar w:fldCharType="separate"/>
      </w:r>
      <w:hyperlink w:anchor="_Toc213743533" w:history="1">
        <w:r w:rsidR="00CE51A2" w:rsidRPr="00C36B0D">
          <w:rPr>
            <w:rStyle w:val="Lienhypertexte"/>
            <w:rFonts w:eastAsia="Dotum"/>
          </w:rPr>
          <w:t>Récapitulatif des documents à remplir et/ou à signer par le soumissionnaire</w:t>
        </w:r>
        <w:r w:rsidR="00CE51A2">
          <w:rPr>
            <w:webHidden/>
          </w:rPr>
          <w:tab/>
        </w:r>
        <w:r w:rsidR="00CE51A2">
          <w:rPr>
            <w:webHidden/>
          </w:rPr>
          <w:fldChar w:fldCharType="begin"/>
        </w:r>
        <w:r w:rsidR="00CE51A2">
          <w:rPr>
            <w:webHidden/>
          </w:rPr>
          <w:instrText xml:space="preserve"> PAGEREF _Toc213743533 \h </w:instrText>
        </w:r>
        <w:r w:rsidR="00CE51A2">
          <w:rPr>
            <w:webHidden/>
          </w:rPr>
        </w:r>
        <w:r w:rsidR="00CE51A2">
          <w:rPr>
            <w:webHidden/>
          </w:rPr>
          <w:fldChar w:fldCharType="separate"/>
        </w:r>
        <w:r w:rsidR="00CE51A2">
          <w:rPr>
            <w:webHidden/>
          </w:rPr>
          <w:t>1</w:t>
        </w:r>
        <w:r w:rsidR="00CE51A2">
          <w:rPr>
            <w:webHidden/>
          </w:rPr>
          <w:fldChar w:fldCharType="end"/>
        </w:r>
      </w:hyperlink>
    </w:p>
    <w:p w14:paraId="7CA8816A" w14:textId="733ED07B"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34" w:history="1">
        <w:r w:rsidRPr="00C36B0D">
          <w:rPr>
            <w:rStyle w:val="Lienhypertexte"/>
            <w:rFonts w:eastAsia="Dotum"/>
          </w:rPr>
          <w:t>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Informations générales</w:t>
        </w:r>
        <w:r>
          <w:rPr>
            <w:webHidden/>
          </w:rPr>
          <w:tab/>
        </w:r>
        <w:r>
          <w:rPr>
            <w:webHidden/>
          </w:rPr>
          <w:fldChar w:fldCharType="begin"/>
        </w:r>
        <w:r>
          <w:rPr>
            <w:webHidden/>
          </w:rPr>
          <w:instrText xml:space="preserve"> PAGEREF _Toc213743534 \h </w:instrText>
        </w:r>
        <w:r>
          <w:rPr>
            <w:webHidden/>
          </w:rPr>
        </w:r>
        <w:r>
          <w:rPr>
            <w:webHidden/>
          </w:rPr>
          <w:fldChar w:fldCharType="separate"/>
        </w:r>
        <w:r>
          <w:rPr>
            <w:webHidden/>
          </w:rPr>
          <w:t>2</w:t>
        </w:r>
        <w:r>
          <w:rPr>
            <w:webHidden/>
          </w:rPr>
          <w:fldChar w:fldCharType="end"/>
        </w:r>
      </w:hyperlink>
    </w:p>
    <w:p w14:paraId="6779C7E0" w14:textId="3C1CCDEF"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35" w:history="1">
        <w:r w:rsidRPr="00C36B0D">
          <w:rPr>
            <w:rStyle w:val="Lienhypertexte"/>
          </w:rPr>
          <w:t>1.1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Pouvoir adjudicateur et maître de l’ouvrage</w:t>
        </w:r>
        <w:r>
          <w:rPr>
            <w:webHidden/>
          </w:rPr>
          <w:tab/>
        </w:r>
        <w:r>
          <w:rPr>
            <w:webHidden/>
          </w:rPr>
          <w:fldChar w:fldCharType="begin"/>
        </w:r>
        <w:r>
          <w:rPr>
            <w:webHidden/>
          </w:rPr>
          <w:instrText xml:space="preserve"> PAGEREF _Toc213743535 \h </w:instrText>
        </w:r>
        <w:r>
          <w:rPr>
            <w:webHidden/>
          </w:rPr>
        </w:r>
        <w:r>
          <w:rPr>
            <w:webHidden/>
          </w:rPr>
          <w:fldChar w:fldCharType="separate"/>
        </w:r>
        <w:r>
          <w:rPr>
            <w:webHidden/>
          </w:rPr>
          <w:t>2</w:t>
        </w:r>
        <w:r>
          <w:rPr>
            <w:webHidden/>
          </w:rPr>
          <w:fldChar w:fldCharType="end"/>
        </w:r>
      </w:hyperlink>
    </w:p>
    <w:p w14:paraId="45F5D83B" w14:textId="737DDC29"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36" w:history="1">
        <w:r w:rsidRPr="00C36B0D">
          <w:rPr>
            <w:rStyle w:val="Lienhypertexte"/>
          </w:rPr>
          <w:t>1.2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Présentation de l’affaire</w:t>
        </w:r>
        <w:r>
          <w:rPr>
            <w:webHidden/>
          </w:rPr>
          <w:tab/>
        </w:r>
        <w:r>
          <w:rPr>
            <w:webHidden/>
          </w:rPr>
          <w:fldChar w:fldCharType="begin"/>
        </w:r>
        <w:r>
          <w:rPr>
            <w:webHidden/>
          </w:rPr>
          <w:instrText xml:space="preserve"> PAGEREF _Toc213743536 \h </w:instrText>
        </w:r>
        <w:r>
          <w:rPr>
            <w:webHidden/>
          </w:rPr>
        </w:r>
        <w:r>
          <w:rPr>
            <w:webHidden/>
          </w:rPr>
          <w:fldChar w:fldCharType="separate"/>
        </w:r>
        <w:r>
          <w:rPr>
            <w:webHidden/>
          </w:rPr>
          <w:t>2</w:t>
        </w:r>
        <w:r>
          <w:rPr>
            <w:webHidden/>
          </w:rPr>
          <w:fldChar w:fldCharType="end"/>
        </w:r>
      </w:hyperlink>
    </w:p>
    <w:p w14:paraId="037532F1" w14:textId="45175181"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37" w:history="1">
        <w:r w:rsidRPr="00C36B0D">
          <w:rPr>
            <w:rStyle w:val="Lienhypertexte"/>
          </w:rPr>
          <w:t>1.3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Nature et importance du marché</w:t>
        </w:r>
        <w:r>
          <w:rPr>
            <w:webHidden/>
          </w:rPr>
          <w:tab/>
        </w:r>
        <w:r>
          <w:rPr>
            <w:webHidden/>
          </w:rPr>
          <w:fldChar w:fldCharType="begin"/>
        </w:r>
        <w:r>
          <w:rPr>
            <w:webHidden/>
          </w:rPr>
          <w:instrText xml:space="preserve"> PAGEREF _Toc213743537 \h </w:instrText>
        </w:r>
        <w:r>
          <w:rPr>
            <w:webHidden/>
          </w:rPr>
        </w:r>
        <w:r>
          <w:rPr>
            <w:webHidden/>
          </w:rPr>
          <w:fldChar w:fldCharType="separate"/>
        </w:r>
        <w:r>
          <w:rPr>
            <w:webHidden/>
          </w:rPr>
          <w:t>2</w:t>
        </w:r>
        <w:r>
          <w:rPr>
            <w:webHidden/>
          </w:rPr>
          <w:fldChar w:fldCharType="end"/>
        </w:r>
      </w:hyperlink>
    </w:p>
    <w:p w14:paraId="4230036B" w14:textId="5747EF72"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38" w:history="1">
        <w:r w:rsidRPr="00C36B0D">
          <w:rPr>
            <w:rStyle w:val="Lienhypertexte"/>
          </w:rPr>
          <w:t>1.4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Planning du chantier</w:t>
        </w:r>
        <w:r>
          <w:rPr>
            <w:webHidden/>
          </w:rPr>
          <w:tab/>
        </w:r>
        <w:r>
          <w:rPr>
            <w:webHidden/>
          </w:rPr>
          <w:fldChar w:fldCharType="begin"/>
        </w:r>
        <w:r>
          <w:rPr>
            <w:webHidden/>
          </w:rPr>
          <w:instrText xml:space="preserve"> PAGEREF _Toc213743538 \h </w:instrText>
        </w:r>
        <w:r>
          <w:rPr>
            <w:webHidden/>
          </w:rPr>
        </w:r>
        <w:r>
          <w:rPr>
            <w:webHidden/>
          </w:rPr>
          <w:fldChar w:fldCharType="separate"/>
        </w:r>
        <w:r>
          <w:rPr>
            <w:webHidden/>
          </w:rPr>
          <w:t>2</w:t>
        </w:r>
        <w:r>
          <w:rPr>
            <w:webHidden/>
          </w:rPr>
          <w:fldChar w:fldCharType="end"/>
        </w:r>
      </w:hyperlink>
    </w:p>
    <w:p w14:paraId="46FFFEBB" w14:textId="6233B691"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39" w:history="1">
        <w:r w:rsidRPr="00C36B0D">
          <w:rPr>
            <w:rStyle w:val="Lienhypertexte"/>
          </w:rPr>
          <w:t>1.5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Mandataires</w:t>
        </w:r>
        <w:r>
          <w:rPr>
            <w:webHidden/>
          </w:rPr>
          <w:tab/>
        </w:r>
        <w:r>
          <w:rPr>
            <w:webHidden/>
          </w:rPr>
          <w:fldChar w:fldCharType="begin"/>
        </w:r>
        <w:r>
          <w:rPr>
            <w:webHidden/>
          </w:rPr>
          <w:instrText xml:space="preserve"> PAGEREF _Toc213743539 \h </w:instrText>
        </w:r>
        <w:r>
          <w:rPr>
            <w:webHidden/>
          </w:rPr>
        </w:r>
        <w:r>
          <w:rPr>
            <w:webHidden/>
          </w:rPr>
          <w:fldChar w:fldCharType="separate"/>
        </w:r>
        <w:r>
          <w:rPr>
            <w:webHidden/>
          </w:rPr>
          <w:t>3</w:t>
        </w:r>
        <w:r>
          <w:rPr>
            <w:webHidden/>
          </w:rPr>
          <w:fldChar w:fldCharType="end"/>
        </w:r>
      </w:hyperlink>
    </w:p>
    <w:p w14:paraId="65DC241F" w14:textId="163DB2B5"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0" w:history="1">
        <w:r w:rsidRPr="00C36B0D">
          <w:rPr>
            <w:rStyle w:val="Lienhypertexte"/>
          </w:rPr>
          <w:t>1.6</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Bases légales</w:t>
        </w:r>
        <w:r>
          <w:rPr>
            <w:webHidden/>
          </w:rPr>
          <w:tab/>
        </w:r>
        <w:r>
          <w:rPr>
            <w:webHidden/>
          </w:rPr>
          <w:fldChar w:fldCharType="begin"/>
        </w:r>
        <w:r>
          <w:rPr>
            <w:webHidden/>
          </w:rPr>
          <w:instrText xml:space="preserve"> PAGEREF _Toc213743540 \h </w:instrText>
        </w:r>
        <w:r>
          <w:rPr>
            <w:webHidden/>
          </w:rPr>
        </w:r>
        <w:r>
          <w:rPr>
            <w:webHidden/>
          </w:rPr>
          <w:fldChar w:fldCharType="separate"/>
        </w:r>
        <w:r>
          <w:rPr>
            <w:webHidden/>
          </w:rPr>
          <w:t>3</w:t>
        </w:r>
        <w:r>
          <w:rPr>
            <w:webHidden/>
          </w:rPr>
          <w:fldChar w:fldCharType="end"/>
        </w:r>
      </w:hyperlink>
    </w:p>
    <w:p w14:paraId="4962B172" w14:textId="6E1CAA87"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1" w:history="1">
        <w:r w:rsidRPr="00C36B0D">
          <w:rPr>
            <w:rStyle w:val="Lienhypertexte"/>
          </w:rPr>
          <w:t>1.7</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Questions / Réponses</w:t>
        </w:r>
        <w:r>
          <w:rPr>
            <w:webHidden/>
          </w:rPr>
          <w:tab/>
        </w:r>
        <w:r>
          <w:rPr>
            <w:webHidden/>
          </w:rPr>
          <w:fldChar w:fldCharType="begin"/>
        </w:r>
        <w:r>
          <w:rPr>
            <w:webHidden/>
          </w:rPr>
          <w:instrText xml:space="preserve"> PAGEREF _Toc213743541 \h </w:instrText>
        </w:r>
        <w:r>
          <w:rPr>
            <w:webHidden/>
          </w:rPr>
        </w:r>
        <w:r>
          <w:rPr>
            <w:webHidden/>
          </w:rPr>
          <w:fldChar w:fldCharType="separate"/>
        </w:r>
        <w:r>
          <w:rPr>
            <w:webHidden/>
          </w:rPr>
          <w:t>3</w:t>
        </w:r>
        <w:r>
          <w:rPr>
            <w:webHidden/>
          </w:rPr>
          <w:fldChar w:fldCharType="end"/>
        </w:r>
      </w:hyperlink>
    </w:p>
    <w:p w14:paraId="6A3E49BD" w14:textId="547B09CA"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2" w:history="1">
        <w:r w:rsidRPr="00C36B0D">
          <w:rPr>
            <w:rStyle w:val="Lienhypertexte"/>
          </w:rPr>
          <w:t>1.8</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Visite du site</w:t>
        </w:r>
        <w:r>
          <w:rPr>
            <w:webHidden/>
          </w:rPr>
          <w:tab/>
        </w:r>
        <w:r>
          <w:rPr>
            <w:webHidden/>
          </w:rPr>
          <w:fldChar w:fldCharType="begin"/>
        </w:r>
        <w:r>
          <w:rPr>
            <w:webHidden/>
          </w:rPr>
          <w:instrText xml:space="preserve"> PAGEREF _Toc213743542 \h </w:instrText>
        </w:r>
        <w:r>
          <w:rPr>
            <w:webHidden/>
          </w:rPr>
        </w:r>
        <w:r>
          <w:rPr>
            <w:webHidden/>
          </w:rPr>
          <w:fldChar w:fldCharType="separate"/>
        </w:r>
        <w:r>
          <w:rPr>
            <w:webHidden/>
          </w:rPr>
          <w:t>4</w:t>
        </w:r>
        <w:r>
          <w:rPr>
            <w:webHidden/>
          </w:rPr>
          <w:fldChar w:fldCharType="end"/>
        </w:r>
      </w:hyperlink>
    </w:p>
    <w:p w14:paraId="729FC401" w14:textId="2966E791"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43" w:history="1">
        <w:r w:rsidRPr="00C36B0D">
          <w:rPr>
            <w:rStyle w:val="Lienhypertexte"/>
            <w:rFonts w:eastAsia="Dotum"/>
          </w:rPr>
          <w:t>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Conditions de participation</w:t>
        </w:r>
        <w:r>
          <w:rPr>
            <w:webHidden/>
          </w:rPr>
          <w:tab/>
        </w:r>
        <w:r>
          <w:rPr>
            <w:webHidden/>
          </w:rPr>
          <w:fldChar w:fldCharType="begin"/>
        </w:r>
        <w:r>
          <w:rPr>
            <w:webHidden/>
          </w:rPr>
          <w:instrText xml:space="preserve"> PAGEREF _Toc213743543 \h </w:instrText>
        </w:r>
        <w:r>
          <w:rPr>
            <w:webHidden/>
          </w:rPr>
        </w:r>
        <w:r>
          <w:rPr>
            <w:webHidden/>
          </w:rPr>
          <w:fldChar w:fldCharType="separate"/>
        </w:r>
        <w:r>
          <w:rPr>
            <w:webHidden/>
          </w:rPr>
          <w:t>4</w:t>
        </w:r>
        <w:r>
          <w:rPr>
            <w:webHidden/>
          </w:rPr>
          <w:fldChar w:fldCharType="end"/>
        </w:r>
      </w:hyperlink>
    </w:p>
    <w:p w14:paraId="762F4D3A" w14:textId="3076EB3B"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4" w:history="1">
        <w:r w:rsidRPr="00C36B0D">
          <w:rPr>
            <w:rStyle w:val="Lienhypertexte"/>
          </w:rPr>
          <w:t>2.1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Délai et adresse pour la remise des offres</w:t>
        </w:r>
        <w:r>
          <w:rPr>
            <w:webHidden/>
          </w:rPr>
          <w:tab/>
        </w:r>
        <w:r>
          <w:rPr>
            <w:webHidden/>
          </w:rPr>
          <w:fldChar w:fldCharType="begin"/>
        </w:r>
        <w:r>
          <w:rPr>
            <w:webHidden/>
          </w:rPr>
          <w:instrText xml:space="preserve"> PAGEREF _Toc213743544 \h </w:instrText>
        </w:r>
        <w:r>
          <w:rPr>
            <w:webHidden/>
          </w:rPr>
        </w:r>
        <w:r>
          <w:rPr>
            <w:webHidden/>
          </w:rPr>
          <w:fldChar w:fldCharType="separate"/>
        </w:r>
        <w:r>
          <w:rPr>
            <w:webHidden/>
          </w:rPr>
          <w:t>4</w:t>
        </w:r>
        <w:r>
          <w:rPr>
            <w:webHidden/>
          </w:rPr>
          <w:fldChar w:fldCharType="end"/>
        </w:r>
      </w:hyperlink>
    </w:p>
    <w:p w14:paraId="0FB29572" w14:textId="3479C0B5"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5" w:history="1">
        <w:r w:rsidRPr="00C36B0D">
          <w:rPr>
            <w:rStyle w:val="Lienhypertexte"/>
          </w:rPr>
          <w:t>2.2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Présentation de l'offre</w:t>
        </w:r>
        <w:r>
          <w:rPr>
            <w:webHidden/>
          </w:rPr>
          <w:tab/>
        </w:r>
        <w:r>
          <w:rPr>
            <w:webHidden/>
          </w:rPr>
          <w:fldChar w:fldCharType="begin"/>
        </w:r>
        <w:r>
          <w:rPr>
            <w:webHidden/>
          </w:rPr>
          <w:instrText xml:space="preserve"> PAGEREF _Toc213743545 \h </w:instrText>
        </w:r>
        <w:r>
          <w:rPr>
            <w:webHidden/>
          </w:rPr>
        </w:r>
        <w:r>
          <w:rPr>
            <w:webHidden/>
          </w:rPr>
          <w:fldChar w:fldCharType="separate"/>
        </w:r>
        <w:r>
          <w:rPr>
            <w:webHidden/>
          </w:rPr>
          <w:t>5</w:t>
        </w:r>
        <w:r>
          <w:rPr>
            <w:webHidden/>
          </w:rPr>
          <w:fldChar w:fldCharType="end"/>
        </w:r>
      </w:hyperlink>
    </w:p>
    <w:p w14:paraId="511BF521" w14:textId="1D6DE289"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6" w:history="1">
        <w:r w:rsidRPr="00C36B0D">
          <w:rPr>
            <w:rStyle w:val="Lienhypertexte"/>
          </w:rPr>
          <w:t>2.3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Clarification des offres</w:t>
        </w:r>
        <w:r>
          <w:rPr>
            <w:webHidden/>
          </w:rPr>
          <w:tab/>
        </w:r>
        <w:r>
          <w:rPr>
            <w:webHidden/>
          </w:rPr>
          <w:fldChar w:fldCharType="begin"/>
        </w:r>
        <w:r>
          <w:rPr>
            <w:webHidden/>
          </w:rPr>
          <w:instrText xml:space="preserve"> PAGEREF _Toc213743546 \h </w:instrText>
        </w:r>
        <w:r>
          <w:rPr>
            <w:webHidden/>
          </w:rPr>
        </w:r>
        <w:r>
          <w:rPr>
            <w:webHidden/>
          </w:rPr>
          <w:fldChar w:fldCharType="separate"/>
        </w:r>
        <w:r>
          <w:rPr>
            <w:webHidden/>
          </w:rPr>
          <w:t>5</w:t>
        </w:r>
        <w:r>
          <w:rPr>
            <w:webHidden/>
          </w:rPr>
          <w:fldChar w:fldCharType="end"/>
        </w:r>
      </w:hyperlink>
    </w:p>
    <w:p w14:paraId="3897CE1A" w14:textId="0CD6FBF2"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7" w:history="1">
        <w:r w:rsidRPr="00C36B0D">
          <w:rPr>
            <w:rStyle w:val="Lienhypertexte"/>
          </w:rPr>
          <w:t>2.4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Attestations</w:t>
        </w:r>
        <w:r>
          <w:rPr>
            <w:webHidden/>
          </w:rPr>
          <w:tab/>
        </w:r>
        <w:r>
          <w:rPr>
            <w:webHidden/>
          </w:rPr>
          <w:fldChar w:fldCharType="begin"/>
        </w:r>
        <w:r>
          <w:rPr>
            <w:webHidden/>
          </w:rPr>
          <w:instrText xml:space="preserve"> PAGEREF _Toc213743547 \h </w:instrText>
        </w:r>
        <w:r>
          <w:rPr>
            <w:webHidden/>
          </w:rPr>
        </w:r>
        <w:r>
          <w:rPr>
            <w:webHidden/>
          </w:rPr>
          <w:fldChar w:fldCharType="separate"/>
        </w:r>
        <w:r>
          <w:rPr>
            <w:webHidden/>
          </w:rPr>
          <w:t>5</w:t>
        </w:r>
        <w:r>
          <w:rPr>
            <w:webHidden/>
          </w:rPr>
          <w:fldChar w:fldCharType="end"/>
        </w:r>
      </w:hyperlink>
    </w:p>
    <w:p w14:paraId="32CA907D" w14:textId="56DBCC51"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8" w:history="1">
        <w:r w:rsidRPr="00C36B0D">
          <w:rPr>
            <w:rStyle w:val="Lienhypertexte"/>
            <w:bCs/>
          </w:rPr>
          <w:t>2.5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bCs/>
          </w:rPr>
          <w:t>Préimplication</w:t>
        </w:r>
        <w:r>
          <w:rPr>
            <w:webHidden/>
          </w:rPr>
          <w:tab/>
        </w:r>
        <w:r>
          <w:rPr>
            <w:webHidden/>
          </w:rPr>
          <w:fldChar w:fldCharType="begin"/>
        </w:r>
        <w:r>
          <w:rPr>
            <w:webHidden/>
          </w:rPr>
          <w:instrText xml:space="preserve"> PAGEREF _Toc213743548 \h </w:instrText>
        </w:r>
        <w:r>
          <w:rPr>
            <w:webHidden/>
          </w:rPr>
        </w:r>
        <w:r>
          <w:rPr>
            <w:webHidden/>
          </w:rPr>
          <w:fldChar w:fldCharType="separate"/>
        </w:r>
        <w:r>
          <w:rPr>
            <w:webHidden/>
          </w:rPr>
          <w:t>6</w:t>
        </w:r>
        <w:r>
          <w:rPr>
            <w:webHidden/>
          </w:rPr>
          <w:fldChar w:fldCharType="end"/>
        </w:r>
      </w:hyperlink>
    </w:p>
    <w:p w14:paraId="2015EB78" w14:textId="098E14D8"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49" w:history="1">
        <w:r w:rsidRPr="00C36B0D">
          <w:rPr>
            <w:rStyle w:val="Lienhypertexte"/>
          </w:rPr>
          <w:t>2.6</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Consortium</w:t>
        </w:r>
        <w:r>
          <w:rPr>
            <w:webHidden/>
          </w:rPr>
          <w:tab/>
        </w:r>
        <w:r>
          <w:rPr>
            <w:webHidden/>
          </w:rPr>
          <w:fldChar w:fldCharType="begin"/>
        </w:r>
        <w:r>
          <w:rPr>
            <w:webHidden/>
          </w:rPr>
          <w:instrText xml:space="preserve"> PAGEREF _Toc213743549 \h </w:instrText>
        </w:r>
        <w:r>
          <w:rPr>
            <w:webHidden/>
          </w:rPr>
        </w:r>
        <w:r>
          <w:rPr>
            <w:webHidden/>
          </w:rPr>
          <w:fldChar w:fldCharType="separate"/>
        </w:r>
        <w:r>
          <w:rPr>
            <w:webHidden/>
          </w:rPr>
          <w:t>6</w:t>
        </w:r>
        <w:r>
          <w:rPr>
            <w:webHidden/>
          </w:rPr>
          <w:fldChar w:fldCharType="end"/>
        </w:r>
      </w:hyperlink>
    </w:p>
    <w:p w14:paraId="03F72F31" w14:textId="7DE8B0A7"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0" w:history="1">
        <w:r w:rsidRPr="00C36B0D">
          <w:rPr>
            <w:rStyle w:val="Lienhypertexte"/>
          </w:rPr>
          <w:t>2.7</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Sous-traitance</w:t>
        </w:r>
        <w:r>
          <w:rPr>
            <w:webHidden/>
          </w:rPr>
          <w:tab/>
        </w:r>
        <w:r>
          <w:rPr>
            <w:webHidden/>
          </w:rPr>
          <w:fldChar w:fldCharType="begin"/>
        </w:r>
        <w:r>
          <w:rPr>
            <w:webHidden/>
          </w:rPr>
          <w:instrText xml:space="preserve"> PAGEREF _Toc213743550 \h </w:instrText>
        </w:r>
        <w:r>
          <w:rPr>
            <w:webHidden/>
          </w:rPr>
        </w:r>
        <w:r>
          <w:rPr>
            <w:webHidden/>
          </w:rPr>
          <w:fldChar w:fldCharType="separate"/>
        </w:r>
        <w:r>
          <w:rPr>
            <w:webHidden/>
          </w:rPr>
          <w:t>7</w:t>
        </w:r>
        <w:r>
          <w:rPr>
            <w:webHidden/>
          </w:rPr>
          <w:fldChar w:fldCharType="end"/>
        </w:r>
      </w:hyperlink>
    </w:p>
    <w:p w14:paraId="3CDA210D" w14:textId="4EE60566"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1" w:history="1">
        <w:r w:rsidRPr="00C36B0D">
          <w:rPr>
            <w:rStyle w:val="Lienhypertexte"/>
          </w:rPr>
          <w:t>2.8</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Respect des dispositions relatives à la protection des travailleurs et aux conditions de travail</w:t>
        </w:r>
        <w:r>
          <w:rPr>
            <w:webHidden/>
          </w:rPr>
          <w:tab/>
        </w:r>
        <w:r>
          <w:rPr>
            <w:webHidden/>
          </w:rPr>
          <w:fldChar w:fldCharType="begin"/>
        </w:r>
        <w:r>
          <w:rPr>
            <w:webHidden/>
          </w:rPr>
          <w:instrText xml:space="preserve"> PAGEREF _Toc213743551 \h </w:instrText>
        </w:r>
        <w:r>
          <w:rPr>
            <w:webHidden/>
          </w:rPr>
        </w:r>
        <w:r>
          <w:rPr>
            <w:webHidden/>
          </w:rPr>
          <w:fldChar w:fldCharType="separate"/>
        </w:r>
        <w:r>
          <w:rPr>
            <w:webHidden/>
          </w:rPr>
          <w:t>8</w:t>
        </w:r>
        <w:r>
          <w:rPr>
            <w:webHidden/>
          </w:rPr>
          <w:fldChar w:fldCharType="end"/>
        </w:r>
      </w:hyperlink>
    </w:p>
    <w:p w14:paraId="1732B6AF" w14:textId="43B1E276"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52" w:history="1">
        <w:r w:rsidRPr="00C36B0D">
          <w:rPr>
            <w:rStyle w:val="Lienhypertexte"/>
            <w:noProof/>
          </w:rPr>
          <w:t>2.8.1</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Engagement contractuel</w:t>
        </w:r>
        <w:r>
          <w:rPr>
            <w:noProof/>
            <w:webHidden/>
          </w:rPr>
          <w:tab/>
        </w:r>
        <w:r>
          <w:rPr>
            <w:noProof/>
            <w:webHidden/>
          </w:rPr>
          <w:fldChar w:fldCharType="begin"/>
        </w:r>
        <w:r>
          <w:rPr>
            <w:noProof/>
            <w:webHidden/>
          </w:rPr>
          <w:instrText xml:space="preserve"> PAGEREF _Toc213743552 \h </w:instrText>
        </w:r>
        <w:r>
          <w:rPr>
            <w:noProof/>
            <w:webHidden/>
          </w:rPr>
        </w:r>
        <w:r>
          <w:rPr>
            <w:noProof/>
            <w:webHidden/>
          </w:rPr>
          <w:fldChar w:fldCharType="separate"/>
        </w:r>
        <w:r>
          <w:rPr>
            <w:noProof/>
            <w:webHidden/>
          </w:rPr>
          <w:t>8</w:t>
        </w:r>
        <w:r>
          <w:rPr>
            <w:noProof/>
            <w:webHidden/>
          </w:rPr>
          <w:fldChar w:fldCharType="end"/>
        </w:r>
      </w:hyperlink>
    </w:p>
    <w:p w14:paraId="0F970B94" w14:textId="7222E5D8"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53" w:history="1">
        <w:r w:rsidRPr="00C36B0D">
          <w:rPr>
            <w:rStyle w:val="Lienhypertexte"/>
            <w:noProof/>
          </w:rPr>
          <w:t>2.8.2</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Contrôle par les Commissions professionnelles paritaires</w:t>
        </w:r>
        <w:r>
          <w:rPr>
            <w:noProof/>
            <w:webHidden/>
          </w:rPr>
          <w:tab/>
        </w:r>
        <w:r>
          <w:rPr>
            <w:noProof/>
            <w:webHidden/>
          </w:rPr>
          <w:fldChar w:fldCharType="begin"/>
        </w:r>
        <w:r>
          <w:rPr>
            <w:noProof/>
            <w:webHidden/>
          </w:rPr>
          <w:instrText xml:space="preserve"> PAGEREF _Toc213743553 \h </w:instrText>
        </w:r>
        <w:r>
          <w:rPr>
            <w:noProof/>
            <w:webHidden/>
          </w:rPr>
        </w:r>
        <w:r>
          <w:rPr>
            <w:noProof/>
            <w:webHidden/>
          </w:rPr>
          <w:fldChar w:fldCharType="separate"/>
        </w:r>
        <w:r>
          <w:rPr>
            <w:noProof/>
            <w:webHidden/>
          </w:rPr>
          <w:t>8</w:t>
        </w:r>
        <w:r>
          <w:rPr>
            <w:noProof/>
            <w:webHidden/>
          </w:rPr>
          <w:fldChar w:fldCharType="end"/>
        </w:r>
      </w:hyperlink>
    </w:p>
    <w:p w14:paraId="30A3E27E" w14:textId="0442F109"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54" w:history="1">
        <w:r w:rsidRPr="00C36B0D">
          <w:rPr>
            <w:rStyle w:val="Lienhypertexte"/>
            <w:noProof/>
          </w:rPr>
          <w:t>2.8.3</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Port de la carte professionnelle</w:t>
        </w:r>
        <w:r>
          <w:rPr>
            <w:noProof/>
            <w:webHidden/>
          </w:rPr>
          <w:tab/>
        </w:r>
        <w:r>
          <w:rPr>
            <w:noProof/>
            <w:webHidden/>
          </w:rPr>
          <w:fldChar w:fldCharType="begin"/>
        </w:r>
        <w:r>
          <w:rPr>
            <w:noProof/>
            <w:webHidden/>
          </w:rPr>
          <w:instrText xml:space="preserve"> PAGEREF _Toc213743554 \h </w:instrText>
        </w:r>
        <w:r>
          <w:rPr>
            <w:noProof/>
            <w:webHidden/>
          </w:rPr>
        </w:r>
        <w:r>
          <w:rPr>
            <w:noProof/>
            <w:webHidden/>
          </w:rPr>
          <w:fldChar w:fldCharType="separate"/>
        </w:r>
        <w:r>
          <w:rPr>
            <w:noProof/>
            <w:webHidden/>
          </w:rPr>
          <w:t>8</w:t>
        </w:r>
        <w:r>
          <w:rPr>
            <w:noProof/>
            <w:webHidden/>
          </w:rPr>
          <w:fldChar w:fldCharType="end"/>
        </w:r>
      </w:hyperlink>
    </w:p>
    <w:p w14:paraId="1A34B851" w14:textId="589238D8"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55" w:history="1">
        <w:r w:rsidRPr="00C36B0D">
          <w:rPr>
            <w:rStyle w:val="Lienhypertexte"/>
            <w:noProof/>
          </w:rPr>
          <w:t>2.8.4</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Peine conventionnelle</w:t>
        </w:r>
        <w:r>
          <w:rPr>
            <w:noProof/>
            <w:webHidden/>
          </w:rPr>
          <w:tab/>
        </w:r>
        <w:r>
          <w:rPr>
            <w:noProof/>
            <w:webHidden/>
          </w:rPr>
          <w:fldChar w:fldCharType="begin"/>
        </w:r>
        <w:r>
          <w:rPr>
            <w:noProof/>
            <w:webHidden/>
          </w:rPr>
          <w:instrText xml:space="preserve"> PAGEREF _Toc213743555 \h </w:instrText>
        </w:r>
        <w:r>
          <w:rPr>
            <w:noProof/>
            <w:webHidden/>
          </w:rPr>
        </w:r>
        <w:r>
          <w:rPr>
            <w:noProof/>
            <w:webHidden/>
          </w:rPr>
          <w:fldChar w:fldCharType="separate"/>
        </w:r>
        <w:r>
          <w:rPr>
            <w:noProof/>
            <w:webHidden/>
          </w:rPr>
          <w:t>9</w:t>
        </w:r>
        <w:r>
          <w:rPr>
            <w:noProof/>
            <w:webHidden/>
          </w:rPr>
          <w:fldChar w:fldCharType="end"/>
        </w:r>
      </w:hyperlink>
    </w:p>
    <w:p w14:paraId="738FCC45" w14:textId="1A0702EE"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6" w:history="1">
        <w:r w:rsidRPr="00C36B0D">
          <w:rPr>
            <w:rStyle w:val="Lienhypertexte"/>
            <w:rFonts w:eastAsia="Dotum"/>
          </w:rPr>
          <w:t>2.9</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Durée de validité de l’offre</w:t>
        </w:r>
        <w:r>
          <w:rPr>
            <w:webHidden/>
          </w:rPr>
          <w:tab/>
        </w:r>
        <w:r>
          <w:rPr>
            <w:webHidden/>
          </w:rPr>
          <w:fldChar w:fldCharType="begin"/>
        </w:r>
        <w:r>
          <w:rPr>
            <w:webHidden/>
          </w:rPr>
          <w:instrText xml:space="preserve"> PAGEREF _Toc213743556 \h </w:instrText>
        </w:r>
        <w:r>
          <w:rPr>
            <w:webHidden/>
          </w:rPr>
        </w:r>
        <w:r>
          <w:rPr>
            <w:webHidden/>
          </w:rPr>
          <w:fldChar w:fldCharType="separate"/>
        </w:r>
        <w:r>
          <w:rPr>
            <w:webHidden/>
          </w:rPr>
          <w:t>9</w:t>
        </w:r>
        <w:r>
          <w:rPr>
            <w:webHidden/>
          </w:rPr>
          <w:fldChar w:fldCharType="end"/>
        </w:r>
      </w:hyperlink>
    </w:p>
    <w:p w14:paraId="6E9C72E4" w14:textId="6AD63DC2"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7" w:history="1">
        <w:r w:rsidRPr="00C36B0D">
          <w:rPr>
            <w:rStyle w:val="Lienhypertexte"/>
          </w:rPr>
          <w:t>2.10</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Prolongation de la validité de l’offre</w:t>
        </w:r>
        <w:r>
          <w:rPr>
            <w:webHidden/>
          </w:rPr>
          <w:tab/>
        </w:r>
        <w:r>
          <w:rPr>
            <w:webHidden/>
          </w:rPr>
          <w:fldChar w:fldCharType="begin"/>
        </w:r>
        <w:r>
          <w:rPr>
            <w:webHidden/>
          </w:rPr>
          <w:instrText xml:space="preserve"> PAGEREF _Toc213743557 \h </w:instrText>
        </w:r>
        <w:r>
          <w:rPr>
            <w:webHidden/>
          </w:rPr>
        </w:r>
        <w:r>
          <w:rPr>
            <w:webHidden/>
          </w:rPr>
          <w:fldChar w:fldCharType="separate"/>
        </w:r>
        <w:r>
          <w:rPr>
            <w:webHidden/>
          </w:rPr>
          <w:t>9</w:t>
        </w:r>
        <w:r>
          <w:rPr>
            <w:webHidden/>
          </w:rPr>
          <w:fldChar w:fldCharType="end"/>
        </w:r>
      </w:hyperlink>
    </w:p>
    <w:p w14:paraId="02F0908A" w14:textId="7BC8F4A0"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8" w:history="1">
        <w:r w:rsidRPr="00C36B0D">
          <w:rPr>
            <w:rStyle w:val="Lienhypertexte"/>
          </w:rPr>
          <w:t>2.11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Variantes</w:t>
        </w:r>
        <w:r>
          <w:rPr>
            <w:webHidden/>
          </w:rPr>
          <w:tab/>
        </w:r>
        <w:r>
          <w:rPr>
            <w:webHidden/>
          </w:rPr>
          <w:fldChar w:fldCharType="begin"/>
        </w:r>
        <w:r>
          <w:rPr>
            <w:webHidden/>
          </w:rPr>
          <w:instrText xml:space="preserve"> PAGEREF _Toc213743558 \h </w:instrText>
        </w:r>
        <w:r>
          <w:rPr>
            <w:webHidden/>
          </w:rPr>
        </w:r>
        <w:r>
          <w:rPr>
            <w:webHidden/>
          </w:rPr>
          <w:fldChar w:fldCharType="separate"/>
        </w:r>
        <w:r>
          <w:rPr>
            <w:webHidden/>
          </w:rPr>
          <w:t>10</w:t>
        </w:r>
        <w:r>
          <w:rPr>
            <w:webHidden/>
          </w:rPr>
          <w:fldChar w:fldCharType="end"/>
        </w:r>
      </w:hyperlink>
    </w:p>
    <w:p w14:paraId="61E5AD69" w14:textId="1672DA59"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59" w:history="1">
        <w:r w:rsidRPr="00C36B0D">
          <w:rPr>
            <w:rStyle w:val="Lienhypertexte"/>
          </w:rPr>
          <w:t>2.12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Variation de prix</w:t>
        </w:r>
        <w:r>
          <w:rPr>
            <w:webHidden/>
          </w:rPr>
          <w:tab/>
        </w:r>
        <w:r>
          <w:rPr>
            <w:webHidden/>
          </w:rPr>
          <w:fldChar w:fldCharType="begin"/>
        </w:r>
        <w:r>
          <w:rPr>
            <w:webHidden/>
          </w:rPr>
          <w:instrText xml:space="preserve"> PAGEREF _Toc213743559 \h </w:instrText>
        </w:r>
        <w:r>
          <w:rPr>
            <w:webHidden/>
          </w:rPr>
        </w:r>
        <w:r>
          <w:rPr>
            <w:webHidden/>
          </w:rPr>
          <w:fldChar w:fldCharType="separate"/>
        </w:r>
        <w:r>
          <w:rPr>
            <w:webHidden/>
          </w:rPr>
          <w:t>10</w:t>
        </w:r>
        <w:r>
          <w:rPr>
            <w:webHidden/>
          </w:rPr>
          <w:fldChar w:fldCharType="end"/>
        </w:r>
      </w:hyperlink>
    </w:p>
    <w:p w14:paraId="433A8697" w14:textId="47EE50AA"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60" w:history="1">
        <w:r w:rsidRPr="00C36B0D">
          <w:rPr>
            <w:rStyle w:val="Lienhypertexte"/>
            <w:bCs/>
            <w:noProof/>
          </w:rPr>
          <w:t>2.12.1</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bCs/>
            <w:noProof/>
          </w:rPr>
          <w:t>Analyse du prix de la soumission pour le calcul des variations de prix</w:t>
        </w:r>
        <w:r>
          <w:rPr>
            <w:noProof/>
            <w:webHidden/>
          </w:rPr>
          <w:tab/>
        </w:r>
        <w:r>
          <w:rPr>
            <w:noProof/>
            <w:webHidden/>
          </w:rPr>
          <w:fldChar w:fldCharType="begin"/>
        </w:r>
        <w:r>
          <w:rPr>
            <w:noProof/>
            <w:webHidden/>
          </w:rPr>
          <w:instrText xml:space="preserve"> PAGEREF _Toc213743560 \h </w:instrText>
        </w:r>
        <w:r>
          <w:rPr>
            <w:noProof/>
            <w:webHidden/>
          </w:rPr>
        </w:r>
        <w:r>
          <w:rPr>
            <w:noProof/>
            <w:webHidden/>
          </w:rPr>
          <w:fldChar w:fldCharType="separate"/>
        </w:r>
        <w:r>
          <w:rPr>
            <w:noProof/>
            <w:webHidden/>
          </w:rPr>
          <w:t>11</w:t>
        </w:r>
        <w:r>
          <w:rPr>
            <w:noProof/>
            <w:webHidden/>
          </w:rPr>
          <w:fldChar w:fldCharType="end"/>
        </w:r>
      </w:hyperlink>
    </w:p>
    <w:p w14:paraId="374A197C" w14:textId="17EC2835"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1" w:history="1">
        <w:r w:rsidRPr="00C36B0D">
          <w:rPr>
            <w:rStyle w:val="Lienhypertexte"/>
            <w:bCs/>
          </w:rPr>
          <w:t>2.13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bCs/>
          </w:rPr>
          <w:t>Critères d'adjudication et leur pondération</w:t>
        </w:r>
        <w:r>
          <w:rPr>
            <w:webHidden/>
          </w:rPr>
          <w:tab/>
        </w:r>
        <w:r>
          <w:rPr>
            <w:webHidden/>
          </w:rPr>
          <w:fldChar w:fldCharType="begin"/>
        </w:r>
        <w:r>
          <w:rPr>
            <w:webHidden/>
          </w:rPr>
          <w:instrText xml:space="preserve"> PAGEREF _Toc213743561 \h </w:instrText>
        </w:r>
        <w:r>
          <w:rPr>
            <w:webHidden/>
          </w:rPr>
        </w:r>
        <w:r>
          <w:rPr>
            <w:webHidden/>
          </w:rPr>
          <w:fldChar w:fldCharType="separate"/>
        </w:r>
        <w:r>
          <w:rPr>
            <w:webHidden/>
          </w:rPr>
          <w:t>12</w:t>
        </w:r>
        <w:r>
          <w:rPr>
            <w:webHidden/>
          </w:rPr>
          <w:fldChar w:fldCharType="end"/>
        </w:r>
      </w:hyperlink>
    </w:p>
    <w:p w14:paraId="30C08097" w14:textId="6B1AA5AD"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62" w:history="1">
        <w:r w:rsidRPr="00C36B0D">
          <w:rPr>
            <w:rStyle w:val="Lienhypertexte"/>
            <w:noProof/>
          </w:rPr>
          <w:t>2.13.1</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Présentation</w:t>
        </w:r>
        <w:r>
          <w:rPr>
            <w:noProof/>
            <w:webHidden/>
          </w:rPr>
          <w:tab/>
        </w:r>
        <w:r>
          <w:rPr>
            <w:noProof/>
            <w:webHidden/>
          </w:rPr>
          <w:fldChar w:fldCharType="begin"/>
        </w:r>
        <w:r>
          <w:rPr>
            <w:noProof/>
            <w:webHidden/>
          </w:rPr>
          <w:instrText xml:space="preserve"> PAGEREF _Toc213743562 \h </w:instrText>
        </w:r>
        <w:r>
          <w:rPr>
            <w:noProof/>
            <w:webHidden/>
          </w:rPr>
        </w:r>
        <w:r>
          <w:rPr>
            <w:noProof/>
            <w:webHidden/>
          </w:rPr>
          <w:fldChar w:fldCharType="separate"/>
        </w:r>
        <w:r>
          <w:rPr>
            <w:noProof/>
            <w:webHidden/>
          </w:rPr>
          <w:t>12</w:t>
        </w:r>
        <w:r>
          <w:rPr>
            <w:noProof/>
            <w:webHidden/>
          </w:rPr>
          <w:fldChar w:fldCharType="end"/>
        </w:r>
      </w:hyperlink>
    </w:p>
    <w:p w14:paraId="6411F2D3" w14:textId="6007E9B5"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3" w:history="1">
        <w:r w:rsidRPr="00C36B0D">
          <w:rPr>
            <w:rStyle w:val="Lienhypertexte"/>
          </w:rPr>
          <w:t>2.14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Méthode de notation du prix</w:t>
        </w:r>
        <w:r>
          <w:rPr>
            <w:webHidden/>
          </w:rPr>
          <w:tab/>
        </w:r>
        <w:r>
          <w:rPr>
            <w:webHidden/>
          </w:rPr>
          <w:fldChar w:fldCharType="begin"/>
        </w:r>
        <w:r>
          <w:rPr>
            <w:webHidden/>
          </w:rPr>
          <w:instrText xml:space="preserve"> PAGEREF _Toc213743563 \h </w:instrText>
        </w:r>
        <w:r>
          <w:rPr>
            <w:webHidden/>
          </w:rPr>
        </w:r>
        <w:r>
          <w:rPr>
            <w:webHidden/>
          </w:rPr>
          <w:fldChar w:fldCharType="separate"/>
        </w:r>
        <w:r>
          <w:rPr>
            <w:webHidden/>
          </w:rPr>
          <w:t>13</w:t>
        </w:r>
        <w:r>
          <w:rPr>
            <w:webHidden/>
          </w:rPr>
          <w:fldChar w:fldCharType="end"/>
        </w:r>
      </w:hyperlink>
    </w:p>
    <w:p w14:paraId="1F9D7DEB" w14:textId="79012F73"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4" w:history="1">
        <w:r w:rsidRPr="00C36B0D">
          <w:rPr>
            <w:rStyle w:val="Lienhypertexte"/>
          </w:rPr>
          <w:t>2.15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Barème des notes</w:t>
        </w:r>
        <w:r>
          <w:rPr>
            <w:webHidden/>
          </w:rPr>
          <w:tab/>
        </w:r>
        <w:r>
          <w:rPr>
            <w:webHidden/>
          </w:rPr>
          <w:fldChar w:fldCharType="begin"/>
        </w:r>
        <w:r>
          <w:rPr>
            <w:webHidden/>
          </w:rPr>
          <w:instrText xml:space="preserve"> PAGEREF _Toc213743564 \h </w:instrText>
        </w:r>
        <w:r>
          <w:rPr>
            <w:webHidden/>
          </w:rPr>
        </w:r>
        <w:r>
          <w:rPr>
            <w:webHidden/>
          </w:rPr>
          <w:fldChar w:fldCharType="separate"/>
        </w:r>
        <w:r>
          <w:rPr>
            <w:webHidden/>
          </w:rPr>
          <w:t>13</w:t>
        </w:r>
        <w:r>
          <w:rPr>
            <w:webHidden/>
          </w:rPr>
          <w:fldChar w:fldCharType="end"/>
        </w:r>
      </w:hyperlink>
    </w:p>
    <w:p w14:paraId="77F45E1C" w14:textId="6FDE1BF0"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5" w:history="1">
        <w:r w:rsidRPr="00C36B0D">
          <w:rPr>
            <w:rStyle w:val="Lienhypertexte"/>
          </w:rPr>
          <w:t>2.16</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Litiges et recours</w:t>
        </w:r>
        <w:r>
          <w:rPr>
            <w:webHidden/>
          </w:rPr>
          <w:tab/>
        </w:r>
        <w:r>
          <w:rPr>
            <w:webHidden/>
          </w:rPr>
          <w:fldChar w:fldCharType="begin"/>
        </w:r>
        <w:r>
          <w:rPr>
            <w:webHidden/>
          </w:rPr>
          <w:instrText xml:space="preserve"> PAGEREF _Toc213743565 \h </w:instrText>
        </w:r>
        <w:r>
          <w:rPr>
            <w:webHidden/>
          </w:rPr>
        </w:r>
        <w:r>
          <w:rPr>
            <w:webHidden/>
          </w:rPr>
          <w:fldChar w:fldCharType="separate"/>
        </w:r>
        <w:r>
          <w:rPr>
            <w:webHidden/>
          </w:rPr>
          <w:t>14</w:t>
        </w:r>
        <w:r>
          <w:rPr>
            <w:webHidden/>
          </w:rPr>
          <w:fldChar w:fldCharType="end"/>
        </w:r>
      </w:hyperlink>
    </w:p>
    <w:p w14:paraId="74CB4BC9" w14:textId="7501C1D7"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66" w:history="1">
        <w:r w:rsidRPr="00C36B0D">
          <w:rPr>
            <w:rStyle w:val="Lienhypertexte"/>
            <w:rFonts w:eastAsia="Dotum"/>
          </w:rPr>
          <w:t>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Renseignements fournis par le soumissionnaire</w:t>
        </w:r>
        <w:r>
          <w:rPr>
            <w:webHidden/>
          </w:rPr>
          <w:tab/>
        </w:r>
        <w:r>
          <w:rPr>
            <w:webHidden/>
          </w:rPr>
          <w:fldChar w:fldCharType="begin"/>
        </w:r>
        <w:r>
          <w:rPr>
            <w:webHidden/>
          </w:rPr>
          <w:instrText xml:space="preserve"> PAGEREF _Toc213743566 \h </w:instrText>
        </w:r>
        <w:r>
          <w:rPr>
            <w:webHidden/>
          </w:rPr>
        </w:r>
        <w:r>
          <w:rPr>
            <w:webHidden/>
          </w:rPr>
          <w:fldChar w:fldCharType="separate"/>
        </w:r>
        <w:r>
          <w:rPr>
            <w:webHidden/>
          </w:rPr>
          <w:t>15</w:t>
        </w:r>
        <w:r>
          <w:rPr>
            <w:webHidden/>
          </w:rPr>
          <w:fldChar w:fldCharType="end"/>
        </w:r>
      </w:hyperlink>
    </w:p>
    <w:p w14:paraId="36274259" w14:textId="3290E4B4"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7" w:history="1">
        <w:r w:rsidRPr="00C36B0D">
          <w:rPr>
            <w:rStyle w:val="Lienhypertexte"/>
          </w:rPr>
          <w:t>3.1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Délais proposés par le soumissionnaire</w:t>
        </w:r>
        <w:r>
          <w:rPr>
            <w:webHidden/>
          </w:rPr>
          <w:tab/>
        </w:r>
        <w:r>
          <w:rPr>
            <w:webHidden/>
          </w:rPr>
          <w:fldChar w:fldCharType="begin"/>
        </w:r>
        <w:r>
          <w:rPr>
            <w:webHidden/>
          </w:rPr>
          <w:instrText xml:space="preserve"> PAGEREF _Toc213743567 \h </w:instrText>
        </w:r>
        <w:r>
          <w:rPr>
            <w:webHidden/>
          </w:rPr>
        </w:r>
        <w:r>
          <w:rPr>
            <w:webHidden/>
          </w:rPr>
          <w:fldChar w:fldCharType="separate"/>
        </w:r>
        <w:r>
          <w:rPr>
            <w:webHidden/>
          </w:rPr>
          <w:t>15</w:t>
        </w:r>
        <w:r>
          <w:rPr>
            <w:webHidden/>
          </w:rPr>
          <w:fldChar w:fldCharType="end"/>
        </w:r>
      </w:hyperlink>
    </w:p>
    <w:p w14:paraId="1B293291" w14:textId="545EEDDA"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8" w:history="1">
        <w:r w:rsidRPr="00C36B0D">
          <w:rPr>
            <w:rStyle w:val="Lienhypertexte"/>
          </w:rPr>
          <w:t>3.2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Organisation pour l'exécution du marché</w:t>
        </w:r>
        <w:r>
          <w:rPr>
            <w:webHidden/>
          </w:rPr>
          <w:tab/>
        </w:r>
        <w:r>
          <w:rPr>
            <w:webHidden/>
          </w:rPr>
          <w:fldChar w:fldCharType="begin"/>
        </w:r>
        <w:r>
          <w:rPr>
            <w:webHidden/>
          </w:rPr>
          <w:instrText xml:space="preserve"> PAGEREF _Toc213743568 \h </w:instrText>
        </w:r>
        <w:r>
          <w:rPr>
            <w:webHidden/>
          </w:rPr>
        </w:r>
        <w:r>
          <w:rPr>
            <w:webHidden/>
          </w:rPr>
          <w:fldChar w:fldCharType="separate"/>
        </w:r>
        <w:r>
          <w:rPr>
            <w:webHidden/>
          </w:rPr>
          <w:t>15</w:t>
        </w:r>
        <w:r>
          <w:rPr>
            <w:webHidden/>
          </w:rPr>
          <w:fldChar w:fldCharType="end"/>
        </w:r>
      </w:hyperlink>
    </w:p>
    <w:p w14:paraId="16859D2D" w14:textId="38748930"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69" w:history="1">
        <w:r w:rsidRPr="00C36B0D">
          <w:rPr>
            <w:rStyle w:val="Lienhypertexte"/>
          </w:rPr>
          <w:t>3.3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Qualité technique de l'offre</w:t>
        </w:r>
        <w:r>
          <w:rPr>
            <w:webHidden/>
          </w:rPr>
          <w:tab/>
        </w:r>
        <w:r>
          <w:rPr>
            <w:webHidden/>
          </w:rPr>
          <w:fldChar w:fldCharType="begin"/>
        </w:r>
        <w:r>
          <w:rPr>
            <w:webHidden/>
          </w:rPr>
          <w:instrText xml:space="preserve"> PAGEREF _Toc213743569 \h </w:instrText>
        </w:r>
        <w:r>
          <w:rPr>
            <w:webHidden/>
          </w:rPr>
        </w:r>
        <w:r>
          <w:rPr>
            <w:webHidden/>
          </w:rPr>
          <w:fldChar w:fldCharType="separate"/>
        </w:r>
        <w:r>
          <w:rPr>
            <w:webHidden/>
          </w:rPr>
          <w:t>15</w:t>
        </w:r>
        <w:r>
          <w:rPr>
            <w:webHidden/>
          </w:rPr>
          <w:fldChar w:fldCharType="end"/>
        </w:r>
      </w:hyperlink>
    </w:p>
    <w:p w14:paraId="1EEB792D" w14:textId="22C555BF"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0" w:history="1">
        <w:r w:rsidRPr="00C36B0D">
          <w:rPr>
            <w:rStyle w:val="Lienhypertexte"/>
          </w:rPr>
          <w:t>3.4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Organisation du soumissionnaire</w:t>
        </w:r>
        <w:r>
          <w:rPr>
            <w:webHidden/>
          </w:rPr>
          <w:tab/>
        </w:r>
        <w:r>
          <w:rPr>
            <w:webHidden/>
          </w:rPr>
          <w:fldChar w:fldCharType="begin"/>
        </w:r>
        <w:r>
          <w:rPr>
            <w:webHidden/>
          </w:rPr>
          <w:instrText xml:space="preserve"> PAGEREF _Toc213743570 \h </w:instrText>
        </w:r>
        <w:r>
          <w:rPr>
            <w:webHidden/>
          </w:rPr>
        </w:r>
        <w:r>
          <w:rPr>
            <w:webHidden/>
          </w:rPr>
          <w:fldChar w:fldCharType="separate"/>
        </w:r>
        <w:r>
          <w:rPr>
            <w:webHidden/>
          </w:rPr>
          <w:t>15</w:t>
        </w:r>
        <w:r>
          <w:rPr>
            <w:webHidden/>
          </w:rPr>
          <w:fldChar w:fldCharType="end"/>
        </w:r>
      </w:hyperlink>
    </w:p>
    <w:p w14:paraId="4A94852B" w14:textId="500DB1DD"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71" w:history="1">
        <w:r w:rsidRPr="00C36B0D">
          <w:rPr>
            <w:rStyle w:val="Lienhypertexte"/>
            <w:noProof/>
          </w:rPr>
          <w:t>3.4.1</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Organisation qualité du soumissionnaire</w:t>
        </w:r>
        <w:r>
          <w:rPr>
            <w:noProof/>
            <w:webHidden/>
          </w:rPr>
          <w:tab/>
        </w:r>
        <w:r>
          <w:rPr>
            <w:noProof/>
            <w:webHidden/>
          </w:rPr>
          <w:fldChar w:fldCharType="begin"/>
        </w:r>
        <w:r>
          <w:rPr>
            <w:noProof/>
            <w:webHidden/>
          </w:rPr>
          <w:instrText xml:space="preserve"> PAGEREF _Toc213743571 \h </w:instrText>
        </w:r>
        <w:r>
          <w:rPr>
            <w:noProof/>
            <w:webHidden/>
          </w:rPr>
        </w:r>
        <w:r>
          <w:rPr>
            <w:noProof/>
            <w:webHidden/>
          </w:rPr>
          <w:fldChar w:fldCharType="separate"/>
        </w:r>
        <w:r>
          <w:rPr>
            <w:noProof/>
            <w:webHidden/>
          </w:rPr>
          <w:t>15</w:t>
        </w:r>
        <w:r>
          <w:rPr>
            <w:noProof/>
            <w:webHidden/>
          </w:rPr>
          <w:fldChar w:fldCharType="end"/>
        </w:r>
      </w:hyperlink>
    </w:p>
    <w:p w14:paraId="3EC5A9F3" w14:textId="3D2BA74E" w:rsidR="00CE51A2" w:rsidRDefault="00CE51A2">
      <w:pPr>
        <w:pStyle w:val="TM3"/>
        <w:rPr>
          <w:rFonts w:asciiTheme="minorHAnsi" w:eastAsiaTheme="minorEastAsia" w:hAnsiTheme="minorHAnsi" w:cstheme="minorBidi"/>
          <w:noProof/>
          <w:kern w:val="2"/>
          <w:sz w:val="24"/>
          <w:szCs w:val="24"/>
          <w:lang w:eastAsia="fr-CH"/>
          <w14:ligatures w14:val="standardContextual"/>
        </w:rPr>
      </w:pPr>
      <w:hyperlink w:anchor="_Toc213743572" w:history="1">
        <w:r w:rsidRPr="00C36B0D">
          <w:rPr>
            <w:rStyle w:val="Lienhypertexte"/>
            <w:noProof/>
          </w:rPr>
          <w:t>3.4.2</w:t>
        </w:r>
        <w:r>
          <w:rPr>
            <w:rFonts w:asciiTheme="minorHAnsi" w:eastAsiaTheme="minorEastAsia" w:hAnsiTheme="minorHAnsi" w:cstheme="minorBidi"/>
            <w:noProof/>
            <w:kern w:val="2"/>
            <w:sz w:val="24"/>
            <w:szCs w:val="24"/>
            <w:lang w:eastAsia="fr-CH"/>
            <w14:ligatures w14:val="standardContextual"/>
          </w:rPr>
          <w:tab/>
        </w:r>
        <w:r w:rsidRPr="00C36B0D">
          <w:rPr>
            <w:rStyle w:val="Lienhypertexte"/>
            <w:noProof/>
          </w:rPr>
          <w:t>Contribution du soumissionnaire au développement durable (aspects environnementaux et sociaux)</w:t>
        </w:r>
        <w:r>
          <w:rPr>
            <w:noProof/>
            <w:webHidden/>
          </w:rPr>
          <w:tab/>
        </w:r>
        <w:r>
          <w:rPr>
            <w:noProof/>
            <w:webHidden/>
          </w:rPr>
          <w:fldChar w:fldCharType="begin"/>
        </w:r>
        <w:r>
          <w:rPr>
            <w:noProof/>
            <w:webHidden/>
          </w:rPr>
          <w:instrText xml:space="preserve"> PAGEREF _Toc213743572 \h </w:instrText>
        </w:r>
        <w:r>
          <w:rPr>
            <w:noProof/>
            <w:webHidden/>
          </w:rPr>
        </w:r>
        <w:r>
          <w:rPr>
            <w:noProof/>
            <w:webHidden/>
          </w:rPr>
          <w:fldChar w:fldCharType="separate"/>
        </w:r>
        <w:r>
          <w:rPr>
            <w:noProof/>
            <w:webHidden/>
          </w:rPr>
          <w:t>15</w:t>
        </w:r>
        <w:r>
          <w:rPr>
            <w:noProof/>
            <w:webHidden/>
          </w:rPr>
          <w:fldChar w:fldCharType="end"/>
        </w:r>
      </w:hyperlink>
    </w:p>
    <w:p w14:paraId="40159543" w14:textId="6AE7DEA4"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3" w:history="1">
        <w:r w:rsidRPr="00C36B0D">
          <w:rPr>
            <w:rStyle w:val="Lienhypertexte"/>
          </w:rPr>
          <w:t>3.5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Références</w:t>
        </w:r>
        <w:r>
          <w:rPr>
            <w:webHidden/>
          </w:rPr>
          <w:tab/>
        </w:r>
        <w:r>
          <w:rPr>
            <w:webHidden/>
          </w:rPr>
          <w:fldChar w:fldCharType="begin"/>
        </w:r>
        <w:r>
          <w:rPr>
            <w:webHidden/>
          </w:rPr>
          <w:instrText xml:space="preserve"> PAGEREF _Toc213743573 \h </w:instrText>
        </w:r>
        <w:r>
          <w:rPr>
            <w:webHidden/>
          </w:rPr>
        </w:r>
        <w:r>
          <w:rPr>
            <w:webHidden/>
          </w:rPr>
          <w:fldChar w:fldCharType="separate"/>
        </w:r>
        <w:r>
          <w:rPr>
            <w:webHidden/>
          </w:rPr>
          <w:t>16</w:t>
        </w:r>
        <w:r>
          <w:rPr>
            <w:webHidden/>
          </w:rPr>
          <w:fldChar w:fldCharType="end"/>
        </w:r>
      </w:hyperlink>
    </w:p>
    <w:p w14:paraId="170BF7D8" w14:textId="50C679CD"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74" w:history="1">
        <w:r w:rsidRPr="00C36B0D">
          <w:rPr>
            <w:rStyle w:val="Lienhypertexte"/>
          </w:rPr>
          <w:t>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Conditions générales de la Commune de Lausanne</w:t>
        </w:r>
        <w:r>
          <w:rPr>
            <w:webHidden/>
          </w:rPr>
          <w:tab/>
        </w:r>
        <w:r>
          <w:rPr>
            <w:webHidden/>
          </w:rPr>
          <w:fldChar w:fldCharType="begin"/>
        </w:r>
        <w:r>
          <w:rPr>
            <w:webHidden/>
          </w:rPr>
          <w:instrText xml:space="preserve"> PAGEREF _Toc213743574 \h </w:instrText>
        </w:r>
        <w:r>
          <w:rPr>
            <w:webHidden/>
          </w:rPr>
        </w:r>
        <w:r>
          <w:rPr>
            <w:webHidden/>
          </w:rPr>
          <w:fldChar w:fldCharType="separate"/>
        </w:r>
        <w:r>
          <w:rPr>
            <w:webHidden/>
          </w:rPr>
          <w:t>17</w:t>
        </w:r>
        <w:r>
          <w:rPr>
            <w:webHidden/>
          </w:rPr>
          <w:fldChar w:fldCharType="end"/>
        </w:r>
      </w:hyperlink>
    </w:p>
    <w:p w14:paraId="412FDE67" w14:textId="4DC0B0CF"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75" w:history="1">
        <w:r w:rsidRPr="00C36B0D">
          <w:rPr>
            <w:rStyle w:val="Lienhypertexte"/>
            <w:rFonts w:eastAsia="Dotum"/>
          </w:rPr>
          <w:t>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Conditions particulières au chantier</w:t>
        </w:r>
        <w:r>
          <w:rPr>
            <w:webHidden/>
          </w:rPr>
          <w:tab/>
        </w:r>
        <w:r>
          <w:rPr>
            <w:webHidden/>
          </w:rPr>
          <w:fldChar w:fldCharType="begin"/>
        </w:r>
        <w:r>
          <w:rPr>
            <w:webHidden/>
          </w:rPr>
          <w:instrText xml:space="preserve"> PAGEREF _Toc213743575 \h </w:instrText>
        </w:r>
        <w:r>
          <w:rPr>
            <w:webHidden/>
          </w:rPr>
        </w:r>
        <w:r>
          <w:rPr>
            <w:webHidden/>
          </w:rPr>
          <w:fldChar w:fldCharType="separate"/>
        </w:r>
        <w:r>
          <w:rPr>
            <w:webHidden/>
          </w:rPr>
          <w:t>26</w:t>
        </w:r>
        <w:r>
          <w:rPr>
            <w:webHidden/>
          </w:rPr>
          <w:fldChar w:fldCharType="end"/>
        </w:r>
      </w:hyperlink>
    </w:p>
    <w:p w14:paraId="6473F373" w14:textId="72D85761"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6" w:history="1">
        <w:r w:rsidRPr="00C36B0D">
          <w:rPr>
            <w:rStyle w:val="Lienhypertexte"/>
          </w:rPr>
          <w:t>5.1</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Repères cadastraux et mise à jour de conduites</w:t>
        </w:r>
        <w:r>
          <w:rPr>
            <w:webHidden/>
          </w:rPr>
          <w:tab/>
        </w:r>
        <w:r>
          <w:rPr>
            <w:webHidden/>
          </w:rPr>
          <w:fldChar w:fldCharType="begin"/>
        </w:r>
        <w:r>
          <w:rPr>
            <w:webHidden/>
          </w:rPr>
          <w:instrText xml:space="preserve"> PAGEREF _Toc213743576 \h </w:instrText>
        </w:r>
        <w:r>
          <w:rPr>
            <w:webHidden/>
          </w:rPr>
        </w:r>
        <w:r>
          <w:rPr>
            <w:webHidden/>
          </w:rPr>
          <w:fldChar w:fldCharType="separate"/>
        </w:r>
        <w:r>
          <w:rPr>
            <w:webHidden/>
          </w:rPr>
          <w:t>26</w:t>
        </w:r>
        <w:r>
          <w:rPr>
            <w:webHidden/>
          </w:rPr>
          <w:fldChar w:fldCharType="end"/>
        </w:r>
      </w:hyperlink>
    </w:p>
    <w:p w14:paraId="4F4F8168" w14:textId="40762914"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7" w:history="1">
        <w:r w:rsidRPr="00C36B0D">
          <w:rPr>
            <w:rStyle w:val="Lienhypertexte"/>
          </w:rPr>
          <w:t>5.2</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Végétation existante</w:t>
        </w:r>
        <w:r>
          <w:rPr>
            <w:webHidden/>
          </w:rPr>
          <w:tab/>
        </w:r>
        <w:r>
          <w:rPr>
            <w:webHidden/>
          </w:rPr>
          <w:fldChar w:fldCharType="begin"/>
        </w:r>
        <w:r>
          <w:rPr>
            <w:webHidden/>
          </w:rPr>
          <w:instrText xml:space="preserve"> PAGEREF _Toc213743577 \h </w:instrText>
        </w:r>
        <w:r>
          <w:rPr>
            <w:webHidden/>
          </w:rPr>
        </w:r>
        <w:r>
          <w:rPr>
            <w:webHidden/>
          </w:rPr>
          <w:fldChar w:fldCharType="separate"/>
        </w:r>
        <w:r>
          <w:rPr>
            <w:webHidden/>
          </w:rPr>
          <w:t>26</w:t>
        </w:r>
        <w:r>
          <w:rPr>
            <w:webHidden/>
          </w:rPr>
          <w:fldChar w:fldCharType="end"/>
        </w:r>
      </w:hyperlink>
    </w:p>
    <w:p w14:paraId="38244B92" w14:textId="1876473E"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8" w:history="1">
        <w:r w:rsidRPr="00C36B0D">
          <w:rPr>
            <w:rStyle w:val="Lienhypertexte"/>
          </w:rPr>
          <w:t>5.3</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Assurance en responsabilité civile</w:t>
        </w:r>
        <w:r>
          <w:rPr>
            <w:webHidden/>
          </w:rPr>
          <w:tab/>
        </w:r>
        <w:r>
          <w:rPr>
            <w:webHidden/>
          </w:rPr>
          <w:fldChar w:fldCharType="begin"/>
        </w:r>
        <w:r>
          <w:rPr>
            <w:webHidden/>
          </w:rPr>
          <w:instrText xml:space="preserve"> PAGEREF _Toc213743578 \h </w:instrText>
        </w:r>
        <w:r>
          <w:rPr>
            <w:webHidden/>
          </w:rPr>
        </w:r>
        <w:r>
          <w:rPr>
            <w:webHidden/>
          </w:rPr>
          <w:fldChar w:fldCharType="separate"/>
        </w:r>
        <w:r>
          <w:rPr>
            <w:webHidden/>
          </w:rPr>
          <w:t>26</w:t>
        </w:r>
        <w:r>
          <w:rPr>
            <w:webHidden/>
          </w:rPr>
          <w:fldChar w:fldCharType="end"/>
        </w:r>
      </w:hyperlink>
    </w:p>
    <w:p w14:paraId="6374033E" w14:textId="468579B4"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79" w:history="1">
        <w:r w:rsidRPr="00C36B0D">
          <w:rPr>
            <w:rStyle w:val="Lienhypertexte"/>
          </w:rPr>
          <w:t>5.4</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Participation aux frais de chantier</w:t>
        </w:r>
        <w:r>
          <w:rPr>
            <w:webHidden/>
          </w:rPr>
          <w:tab/>
        </w:r>
        <w:r>
          <w:rPr>
            <w:webHidden/>
          </w:rPr>
          <w:fldChar w:fldCharType="begin"/>
        </w:r>
        <w:r>
          <w:rPr>
            <w:webHidden/>
          </w:rPr>
          <w:instrText xml:space="preserve"> PAGEREF _Toc213743579 \h </w:instrText>
        </w:r>
        <w:r>
          <w:rPr>
            <w:webHidden/>
          </w:rPr>
        </w:r>
        <w:r>
          <w:rPr>
            <w:webHidden/>
          </w:rPr>
          <w:fldChar w:fldCharType="separate"/>
        </w:r>
        <w:r>
          <w:rPr>
            <w:webHidden/>
          </w:rPr>
          <w:t>26</w:t>
        </w:r>
        <w:r>
          <w:rPr>
            <w:webHidden/>
          </w:rPr>
          <w:fldChar w:fldCharType="end"/>
        </w:r>
      </w:hyperlink>
    </w:p>
    <w:p w14:paraId="74AD4E3E" w14:textId="5CDEA035"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80" w:history="1">
        <w:r w:rsidRPr="00C36B0D">
          <w:rPr>
            <w:rStyle w:val="Lienhypertexte"/>
          </w:rPr>
          <w:t>5.5</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Lutte contre le bruit</w:t>
        </w:r>
        <w:r>
          <w:rPr>
            <w:webHidden/>
          </w:rPr>
          <w:tab/>
        </w:r>
        <w:r>
          <w:rPr>
            <w:webHidden/>
          </w:rPr>
          <w:fldChar w:fldCharType="begin"/>
        </w:r>
        <w:r>
          <w:rPr>
            <w:webHidden/>
          </w:rPr>
          <w:instrText xml:space="preserve"> PAGEREF _Toc213743580 \h </w:instrText>
        </w:r>
        <w:r>
          <w:rPr>
            <w:webHidden/>
          </w:rPr>
        </w:r>
        <w:r>
          <w:rPr>
            <w:webHidden/>
          </w:rPr>
          <w:fldChar w:fldCharType="separate"/>
        </w:r>
        <w:r>
          <w:rPr>
            <w:webHidden/>
          </w:rPr>
          <w:t>27</w:t>
        </w:r>
        <w:r>
          <w:rPr>
            <w:webHidden/>
          </w:rPr>
          <w:fldChar w:fldCharType="end"/>
        </w:r>
      </w:hyperlink>
    </w:p>
    <w:p w14:paraId="379F8FDE" w14:textId="3EB2D3BF"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81" w:history="1">
        <w:r w:rsidRPr="00C36B0D">
          <w:rPr>
            <w:rStyle w:val="Lienhypertexte"/>
          </w:rPr>
          <w:t>5.6</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Conditions de paiement</w:t>
        </w:r>
        <w:r>
          <w:rPr>
            <w:webHidden/>
          </w:rPr>
          <w:tab/>
        </w:r>
        <w:r>
          <w:rPr>
            <w:webHidden/>
          </w:rPr>
          <w:fldChar w:fldCharType="begin"/>
        </w:r>
        <w:r>
          <w:rPr>
            <w:webHidden/>
          </w:rPr>
          <w:instrText xml:space="preserve"> PAGEREF _Toc213743581 \h </w:instrText>
        </w:r>
        <w:r>
          <w:rPr>
            <w:webHidden/>
          </w:rPr>
        </w:r>
        <w:r>
          <w:rPr>
            <w:webHidden/>
          </w:rPr>
          <w:fldChar w:fldCharType="separate"/>
        </w:r>
        <w:r>
          <w:rPr>
            <w:webHidden/>
          </w:rPr>
          <w:t>27</w:t>
        </w:r>
        <w:r>
          <w:rPr>
            <w:webHidden/>
          </w:rPr>
          <w:fldChar w:fldCharType="end"/>
        </w:r>
      </w:hyperlink>
    </w:p>
    <w:p w14:paraId="7F5F0E7D" w14:textId="686F349A"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82" w:history="1">
        <w:r w:rsidRPr="00C36B0D">
          <w:rPr>
            <w:rStyle w:val="Lienhypertexte"/>
          </w:rPr>
          <w:t>5.7</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Dispositions liées aux mesures sanitaires pour lutter contre les épidémies/pandémies</w:t>
        </w:r>
        <w:r>
          <w:rPr>
            <w:webHidden/>
          </w:rPr>
          <w:tab/>
        </w:r>
        <w:r>
          <w:rPr>
            <w:webHidden/>
          </w:rPr>
          <w:fldChar w:fldCharType="begin"/>
        </w:r>
        <w:r>
          <w:rPr>
            <w:webHidden/>
          </w:rPr>
          <w:instrText xml:space="preserve"> PAGEREF _Toc213743582 \h </w:instrText>
        </w:r>
        <w:r>
          <w:rPr>
            <w:webHidden/>
          </w:rPr>
        </w:r>
        <w:r>
          <w:rPr>
            <w:webHidden/>
          </w:rPr>
          <w:fldChar w:fldCharType="separate"/>
        </w:r>
        <w:r>
          <w:rPr>
            <w:webHidden/>
          </w:rPr>
          <w:t>27</w:t>
        </w:r>
        <w:r>
          <w:rPr>
            <w:webHidden/>
          </w:rPr>
          <w:fldChar w:fldCharType="end"/>
        </w:r>
      </w:hyperlink>
    </w:p>
    <w:p w14:paraId="7CBBBF40" w14:textId="0F21E406" w:rsidR="00CE51A2" w:rsidRDefault="00CE51A2">
      <w:pPr>
        <w:pStyle w:val="TM2"/>
        <w:rPr>
          <w:rFonts w:asciiTheme="minorHAnsi" w:eastAsiaTheme="minorEastAsia" w:hAnsiTheme="minorHAnsi" w:cstheme="minorBidi"/>
          <w:b w:val="0"/>
          <w:kern w:val="2"/>
          <w:sz w:val="24"/>
          <w:szCs w:val="24"/>
          <w:lang w:eastAsia="fr-CH"/>
          <w14:ligatures w14:val="standardContextual"/>
        </w:rPr>
      </w:pPr>
      <w:hyperlink w:anchor="_Toc213743583" w:history="1">
        <w:r w:rsidRPr="00C36B0D">
          <w:rPr>
            <w:rStyle w:val="Lienhypertexte"/>
          </w:rPr>
          <w:t>5.8</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Autres conditions</w:t>
        </w:r>
        <w:r>
          <w:rPr>
            <w:webHidden/>
          </w:rPr>
          <w:tab/>
        </w:r>
        <w:r>
          <w:rPr>
            <w:webHidden/>
          </w:rPr>
          <w:fldChar w:fldCharType="begin"/>
        </w:r>
        <w:r>
          <w:rPr>
            <w:webHidden/>
          </w:rPr>
          <w:instrText xml:space="preserve"> PAGEREF _Toc213743583 \h </w:instrText>
        </w:r>
        <w:r>
          <w:rPr>
            <w:webHidden/>
          </w:rPr>
        </w:r>
        <w:r>
          <w:rPr>
            <w:webHidden/>
          </w:rPr>
          <w:fldChar w:fldCharType="separate"/>
        </w:r>
        <w:r>
          <w:rPr>
            <w:webHidden/>
          </w:rPr>
          <w:t>28</w:t>
        </w:r>
        <w:r>
          <w:rPr>
            <w:webHidden/>
          </w:rPr>
          <w:fldChar w:fldCharType="end"/>
        </w:r>
      </w:hyperlink>
    </w:p>
    <w:p w14:paraId="49A5058B" w14:textId="5956B961"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4" w:history="1">
        <w:r w:rsidRPr="00C36B0D">
          <w:rPr>
            <w:rStyle w:val="Lienhypertexte"/>
            <w:rFonts w:eastAsia="Dotum"/>
          </w:rPr>
          <w:t>6.</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Fonts w:eastAsia="Dotum"/>
          </w:rPr>
          <w:t>Conditions spéciales relatives au corps de métier</w:t>
        </w:r>
        <w:r>
          <w:rPr>
            <w:webHidden/>
          </w:rPr>
          <w:tab/>
        </w:r>
        <w:r>
          <w:rPr>
            <w:webHidden/>
          </w:rPr>
          <w:fldChar w:fldCharType="begin"/>
        </w:r>
        <w:r>
          <w:rPr>
            <w:webHidden/>
          </w:rPr>
          <w:instrText xml:space="preserve"> PAGEREF _Toc213743584 \h </w:instrText>
        </w:r>
        <w:r>
          <w:rPr>
            <w:webHidden/>
          </w:rPr>
        </w:r>
        <w:r>
          <w:rPr>
            <w:webHidden/>
          </w:rPr>
          <w:fldChar w:fldCharType="separate"/>
        </w:r>
        <w:r>
          <w:rPr>
            <w:webHidden/>
          </w:rPr>
          <w:t>28</w:t>
        </w:r>
        <w:r>
          <w:rPr>
            <w:webHidden/>
          </w:rPr>
          <w:fldChar w:fldCharType="end"/>
        </w:r>
      </w:hyperlink>
    </w:p>
    <w:p w14:paraId="5AD272BF" w14:textId="4FBB778B"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5" w:history="1">
        <w:r w:rsidRPr="00C36B0D">
          <w:rPr>
            <w:rStyle w:val="Lienhypertexte"/>
          </w:rPr>
          <w:t>7.</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Série de prix</w:t>
        </w:r>
        <w:r>
          <w:rPr>
            <w:webHidden/>
          </w:rPr>
          <w:tab/>
        </w:r>
        <w:r>
          <w:rPr>
            <w:webHidden/>
          </w:rPr>
          <w:fldChar w:fldCharType="begin"/>
        </w:r>
        <w:r>
          <w:rPr>
            <w:webHidden/>
          </w:rPr>
          <w:instrText xml:space="preserve"> PAGEREF _Toc213743585 \h </w:instrText>
        </w:r>
        <w:r>
          <w:rPr>
            <w:webHidden/>
          </w:rPr>
        </w:r>
        <w:r>
          <w:rPr>
            <w:webHidden/>
          </w:rPr>
          <w:fldChar w:fldCharType="separate"/>
        </w:r>
        <w:r>
          <w:rPr>
            <w:webHidden/>
          </w:rPr>
          <w:t>29</w:t>
        </w:r>
        <w:r>
          <w:rPr>
            <w:webHidden/>
          </w:rPr>
          <w:fldChar w:fldCharType="end"/>
        </w:r>
      </w:hyperlink>
    </w:p>
    <w:p w14:paraId="5688EDA4" w14:textId="13000412"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6" w:history="1">
        <w:r w:rsidRPr="00C36B0D">
          <w:rPr>
            <w:rStyle w:val="Lienhypertexte"/>
          </w:rPr>
          <w:t>8.</w:t>
        </w:r>
        <w:r>
          <w:rPr>
            <w:rFonts w:asciiTheme="minorHAnsi" w:eastAsiaTheme="minorEastAsia" w:hAnsiTheme="minorHAnsi" w:cstheme="minorBidi"/>
            <w:b w:val="0"/>
            <w:kern w:val="2"/>
            <w:sz w:val="24"/>
            <w:szCs w:val="24"/>
            <w:lang w:eastAsia="fr-CH"/>
            <w14:ligatures w14:val="standardContextual"/>
          </w:rPr>
          <w:tab/>
        </w:r>
        <w:r w:rsidRPr="00C36B0D">
          <w:rPr>
            <w:rStyle w:val="Lienhypertexte"/>
          </w:rPr>
          <w:t>Engagement du soumissionnaire</w:t>
        </w:r>
        <w:r>
          <w:rPr>
            <w:webHidden/>
          </w:rPr>
          <w:tab/>
        </w:r>
        <w:r>
          <w:rPr>
            <w:webHidden/>
          </w:rPr>
          <w:fldChar w:fldCharType="begin"/>
        </w:r>
        <w:r>
          <w:rPr>
            <w:webHidden/>
          </w:rPr>
          <w:instrText xml:space="preserve"> PAGEREF _Toc213743586 \h </w:instrText>
        </w:r>
        <w:r>
          <w:rPr>
            <w:webHidden/>
          </w:rPr>
        </w:r>
        <w:r>
          <w:rPr>
            <w:webHidden/>
          </w:rPr>
          <w:fldChar w:fldCharType="separate"/>
        </w:r>
        <w:r>
          <w:rPr>
            <w:webHidden/>
          </w:rPr>
          <w:t>30</w:t>
        </w:r>
        <w:r>
          <w:rPr>
            <w:webHidden/>
          </w:rPr>
          <w:fldChar w:fldCharType="end"/>
        </w:r>
      </w:hyperlink>
    </w:p>
    <w:p w14:paraId="5E1187C4" w14:textId="38A63055"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7" w:history="1">
        <w:r w:rsidRPr="00C36B0D">
          <w:rPr>
            <w:rStyle w:val="Lienhypertexte"/>
          </w:rPr>
          <w:t>Annexe 1 : Annonce des sous-traitants</w:t>
        </w:r>
        <w:r>
          <w:rPr>
            <w:webHidden/>
          </w:rPr>
          <w:tab/>
        </w:r>
        <w:r>
          <w:rPr>
            <w:webHidden/>
          </w:rPr>
          <w:fldChar w:fldCharType="begin"/>
        </w:r>
        <w:r>
          <w:rPr>
            <w:webHidden/>
          </w:rPr>
          <w:instrText xml:space="preserve"> PAGEREF _Toc213743587 \h </w:instrText>
        </w:r>
        <w:r>
          <w:rPr>
            <w:webHidden/>
          </w:rPr>
        </w:r>
        <w:r>
          <w:rPr>
            <w:webHidden/>
          </w:rPr>
          <w:fldChar w:fldCharType="separate"/>
        </w:r>
        <w:r>
          <w:rPr>
            <w:webHidden/>
          </w:rPr>
          <w:t>32</w:t>
        </w:r>
        <w:r>
          <w:rPr>
            <w:webHidden/>
          </w:rPr>
          <w:fldChar w:fldCharType="end"/>
        </w:r>
      </w:hyperlink>
    </w:p>
    <w:p w14:paraId="61924637" w14:textId="79B74E46"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8" w:history="1">
        <w:r w:rsidRPr="00C36B0D">
          <w:rPr>
            <w:rStyle w:val="Lienhypertexte"/>
          </w:rPr>
          <w:t>Annexe 2 : Carte professionnelle (ou système équivalent)</w:t>
        </w:r>
        <w:r>
          <w:rPr>
            <w:webHidden/>
          </w:rPr>
          <w:tab/>
        </w:r>
        <w:r>
          <w:rPr>
            <w:webHidden/>
          </w:rPr>
          <w:fldChar w:fldCharType="begin"/>
        </w:r>
        <w:r>
          <w:rPr>
            <w:webHidden/>
          </w:rPr>
          <w:instrText xml:space="preserve"> PAGEREF _Toc213743588 \h </w:instrText>
        </w:r>
        <w:r>
          <w:rPr>
            <w:webHidden/>
          </w:rPr>
        </w:r>
        <w:r>
          <w:rPr>
            <w:webHidden/>
          </w:rPr>
          <w:fldChar w:fldCharType="separate"/>
        </w:r>
        <w:r>
          <w:rPr>
            <w:webHidden/>
          </w:rPr>
          <w:t>33</w:t>
        </w:r>
        <w:r>
          <w:rPr>
            <w:webHidden/>
          </w:rPr>
          <w:fldChar w:fldCharType="end"/>
        </w:r>
      </w:hyperlink>
    </w:p>
    <w:p w14:paraId="439C87EB" w14:textId="1F142AB5"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89" w:history="1">
        <w:r w:rsidRPr="00C36B0D">
          <w:rPr>
            <w:rStyle w:val="Lienhypertexte"/>
          </w:rPr>
          <w:t>Annexe 3 : Engagement à respecter l’égalité entre hommes et femmes – annexe P6</w:t>
        </w:r>
        <w:r>
          <w:rPr>
            <w:webHidden/>
          </w:rPr>
          <w:tab/>
        </w:r>
        <w:r>
          <w:rPr>
            <w:webHidden/>
          </w:rPr>
          <w:fldChar w:fldCharType="begin"/>
        </w:r>
        <w:r>
          <w:rPr>
            <w:webHidden/>
          </w:rPr>
          <w:instrText xml:space="preserve"> PAGEREF _Toc213743589 \h </w:instrText>
        </w:r>
        <w:r>
          <w:rPr>
            <w:webHidden/>
          </w:rPr>
        </w:r>
        <w:r>
          <w:rPr>
            <w:webHidden/>
          </w:rPr>
          <w:fldChar w:fldCharType="separate"/>
        </w:r>
        <w:r>
          <w:rPr>
            <w:webHidden/>
          </w:rPr>
          <w:t>34</w:t>
        </w:r>
        <w:r>
          <w:rPr>
            <w:webHidden/>
          </w:rPr>
          <w:fldChar w:fldCharType="end"/>
        </w:r>
      </w:hyperlink>
    </w:p>
    <w:p w14:paraId="67171756" w14:textId="1FA17A5D" w:rsidR="00CE51A2" w:rsidRDefault="00CE51A2">
      <w:pPr>
        <w:pStyle w:val="TM1"/>
        <w:rPr>
          <w:rFonts w:asciiTheme="minorHAnsi" w:eastAsiaTheme="minorEastAsia" w:hAnsiTheme="minorHAnsi" w:cstheme="minorBidi"/>
          <w:b w:val="0"/>
          <w:kern w:val="2"/>
          <w:sz w:val="24"/>
          <w:szCs w:val="24"/>
          <w:lang w:eastAsia="fr-CH"/>
          <w14:ligatures w14:val="standardContextual"/>
        </w:rPr>
      </w:pPr>
      <w:hyperlink w:anchor="_Toc213743590" w:history="1">
        <w:r w:rsidRPr="00C36B0D">
          <w:rPr>
            <w:rStyle w:val="Lienhypertexte"/>
          </w:rPr>
          <w:t>Annexe 4 : Preuve du respect des conditions de participation</w:t>
        </w:r>
        <w:r>
          <w:rPr>
            <w:webHidden/>
          </w:rPr>
          <w:tab/>
        </w:r>
        <w:r>
          <w:rPr>
            <w:webHidden/>
          </w:rPr>
          <w:fldChar w:fldCharType="begin"/>
        </w:r>
        <w:r>
          <w:rPr>
            <w:webHidden/>
          </w:rPr>
          <w:instrText xml:space="preserve"> PAGEREF _Toc213743590 \h </w:instrText>
        </w:r>
        <w:r>
          <w:rPr>
            <w:webHidden/>
          </w:rPr>
        </w:r>
        <w:r>
          <w:rPr>
            <w:webHidden/>
          </w:rPr>
          <w:fldChar w:fldCharType="separate"/>
        </w:r>
        <w:r>
          <w:rPr>
            <w:webHidden/>
          </w:rPr>
          <w:t>35</w:t>
        </w:r>
        <w:r>
          <w:rPr>
            <w:webHidden/>
          </w:rPr>
          <w:fldChar w:fldCharType="end"/>
        </w:r>
      </w:hyperlink>
    </w:p>
    <w:p w14:paraId="0A4DA65C" w14:textId="7BE73DB1" w:rsidR="006023F4" w:rsidRPr="00D53C7C" w:rsidRDefault="00490ECC" w:rsidP="006023F4">
      <w:pPr>
        <w:pStyle w:val="Lgende"/>
        <w:spacing w:before="80" w:after="0"/>
        <w:rPr>
          <w:rFonts w:cs="Arial"/>
        </w:rPr>
      </w:pPr>
      <w:r>
        <w:rPr>
          <w:rFonts w:eastAsia="Dotum" w:cs="Arial"/>
          <w:bCs w:val="0"/>
          <w:lang w:val="fr-FR"/>
        </w:rPr>
        <w:fldChar w:fldCharType="end"/>
      </w:r>
    </w:p>
    <w:p w14:paraId="29762BCD" w14:textId="77777777" w:rsidR="006023F4" w:rsidRPr="00D53C7C" w:rsidRDefault="006023F4" w:rsidP="006023F4">
      <w:pPr>
        <w:rPr>
          <w:rFonts w:cs="Arial"/>
          <w:lang w:val="fr-FR" w:eastAsia="de-DE"/>
        </w:rPr>
      </w:pPr>
    </w:p>
    <w:p w14:paraId="357B2CE4" w14:textId="77777777" w:rsidR="006023F4" w:rsidRPr="00D53C7C" w:rsidRDefault="006023F4" w:rsidP="006023F4">
      <w:pPr>
        <w:rPr>
          <w:rFonts w:cs="Arial"/>
          <w:lang w:val="fr-FR"/>
        </w:rPr>
        <w:sectPr w:rsidR="006023F4" w:rsidRPr="00D53C7C" w:rsidSect="00DD32D3">
          <w:headerReference w:type="even" r:id="rId17"/>
          <w:headerReference w:type="default" r:id="rId18"/>
          <w:footerReference w:type="default" r:id="rId19"/>
          <w:headerReference w:type="first" r:id="rId20"/>
          <w:pgSz w:w="11906" w:h="16838" w:code="9"/>
          <w:pgMar w:top="2268" w:right="907" w:bottom="1247" w:left="1814" w:header="737" w:footer="567" w:gutter="0"/>
          <w:pgNumType w:fmt="upperRoman" w:start="1"/>
          <w:cols w:space="720"/>
        </w:sectPr>
      </w:pPr>
    </w:p>
    <w:p w14:paraId="5176035D" w14:textId="77777777" w:rsidR="0014412D" w:rsidRPr="0014412D" w:rsidRDefault="0014412D" w:rsidP="009777D2">
      <w:pPr>
        <w:pStyle w:val="Titre1"/>
        <w:numPr>
          <w:ilvl w:val="0"/>
          <w:numId w:val="0"/>
        </w:numPr>
        <w:ind w:left="851"/>
        <w:rPr>
          <w:rFonts w:eastAsia="Dotum"/>
        </w:rPr>
      </w:pPr>
      <w:bookmarkStart w:id="0" w:name="_Toc213743533"/>
      <w:commentRangeStart w:id="1"/>
      <w:r w:rsidRPr="0014412D">
        <w:rPr>
          <w:rFonts w:eastAsia="Dotum"/>
        </w:rPr>
        <w:lastRenderedPageBreak/>
        <w:t>Récapitulatif des documents à remplir et/ou à signer par le soumissionnaire</w:t>
      </w:r>
      <w:commentRangeEnd w:id="1"/>
      <w:r w:rsidR="00187611">
        <w:rPr>
          <w:rStyle w:val="Marquedecommentaire"/>
          <w:b w:val="0"/>
          <w:kern w:val="0"/>
        </w:rPr>
        <w:commentReference w:id="1"/>
      </w:r>
      <w:bookmarkEnd w:id="0"/>
    </w:p>
    <w:p w14:paraId="376BED23" w14:textId="77777777" w:rsidR="0014412D" w:rsidRDefault="00490ECC" w:rsidP="00CA2D7B">
      <w:pPr>
        <w:pStyle w:val="1"/>
        <w:rPr>
          <w:rFonts w:eastAsia="Dotum"/>
        </w:rPr>
      </w:pPr>
      <w:r>
        <w:rPr>
          <w:rFonts w:eastAsia="Dotum"/>
        </w:rPr>
        <w:fldChar w:fldCharType="begin">
          <w:ffData>
            <w:name w:val="CaseACocher14"/>
            <w:enabled/>
            <w:calcOnExit w:val="0"/>
            <w:checkBox>
              <w:sizeAuto/>
              <w:default w:val="0"/>
            </w:checkBox>
          </w:ffData>
        </w:fldChar>
      </w:r>
      <w:bookmarkStart w:id="2" w:name="CaseACocher14"/>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bookmarkEnd w:id="2"/>
      <w:r w:rsidR="00CA2D7B">
        <w:rPr>
          <w:rFonts w:eastAsia="Dotum"/>
        </w:rPr>
        <w:tab/>
        <w:t>Page de garde</w:t>
      </w:r>
    </w:p>
    <w:p w14:paraId="42753633" w14:textId="77777777" w:rsidR="00735517" w:rsidRDefault="00490ECC" w:rsidP="00735517">
      <w:pPr>
        <w:pStyle w:val="1"/>
        <w:rPr>
          <w:rFonts w:eastAsia="Dotum"/>
        </w:rPr>
      </w:pPr>
      <w:r>
        <w:rPr>
          <w:rFonts w:eastAsia="Dotum"/>
        </w:rPr>
        <w:fldChar w:fldCharType="begin">
          <w:ffData>
            <w:name w:val="CaseACocher15"/>
            <w:enabled/>
            <w:calcOnExit w:val="0"/>
            <w:checkBox>
              <w:sizeAuto/>
              <w:default w:val="0"/>
            </w:checkBox>
          </w:ffData>
        </w:fldChar>
      </w:r>
      <w:r w:rsidR="00735517">
        <w:rPr>
          <w:rFonts w:eastAsia="Dotum"/>
        </w:rPr>
        <w:instrText xml:space="preserve"> FORMCHECKBOX </w:instrText>
      </w:r>
      <w:r>
        <w:rPr>
          <w:rFonts w:eastAsia="Dotum"/>
        </w:rPr>
      </w:r>
      <w:r>
        <w:rPr>
          <w:rFonts w:eastAsia="Dotum"/>
        </w:rPr>
        <w:fldChar w:fldCharType="separate"/>
      </w:r>
      <w:r>
        <w:rPr>
          <w:rFonts w:eastAsia="Dotum"/>
        </w:rPr>
        <w:fldChar w:fldCharType="end"/>
      </w:r>
      <w:r w:rsidR="00735517">
        <w:rPr>
          <w:rFonts w:eastAsia="Dotum"/>
        </w:rPr>
        <w:tab/>
        <w:t>Tableau récapitulatif des prix</w:t>
      </w:r>
    </w:p>
    <w:p w14:paraId="25AD1E3E" w14:textId="45171347"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bookmarkStart w:id="3" w:name="CaseACocher15"/>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bookmarkEnd w:id="3"/>
      <w:r w:rsidR="00CA2D7B">
        <w:rPr>
          <w:rFonts w:eastAsia="Dotum"/>
        </w:rPr>
        <w:tab/>
      </w:r>
      <w:r w:rsidR="00EB28BC">
        <w:rPr>
          <w:rFonts w:eastAsia="Dotum"/>
        </w:rPr>
        <w:t>Sous-traitance (chapitre 2</w:t>
      </w:r>
      <w:r w:rsidR="00602A2D">
        <w:rPr>
          <w:rFonts w:eastAsia="Dotum"/>
        </w:rPr>
        <w:t>.</w:t>
      </w:r>
      <w:r w:rsidR="004647EB">
        <w:rPr>
          <w:rFonts w:eastAsia="Dotum"/>
        </w:rPr>
        <w:t>7</w:t>
      </w:r>
      <w:r w:rsidR="00187611">
        <w:rPr>
          <w:rFonts w:eastAsia="Dotum"/>
        </w:rPr>
        <w:t>)</w:t>
      </w:r>
    </w:p>
    <w:p w14:paraId="7D6DF095" w14:textId="61978C98"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r>
      <w:r w:rsidR="00187611" w:rsidRPr="00674736">
        <w:rPr>
          <w:rFonts w:eastAsia="Dotum"/>
        </w:rPr>
        <w:t>A</w:t>
      </w:r>
      <w:r w:rsidR="00A75FF6" w:rsidRPr="00674736">
        <w:rPr>
          <w:rFonts w:eastAsia="Dotum"/>
        </w:rPr>
        <w:t>nalyse du prix de la soumission</w:t>
      </w:r>
      <w:r w:rsidR="00187611" w:rsidRPr="00674736">
        <w:rPr>
          <w:rFonts w:eastAsia="Dotum"/>
        </w:rPr>
        <w:t xml:space="preserve"> pour le calcul de</w:t>
      </w:r>
      <w:r w:rsidR="00A75FF6" w:rsidRPr="00674736">
        <w:rPr>
          <w:rFonts w:eastAsia="Dotum"/>
        </w:rPr>
        <w:t xml:space="preserve"> la variation de prix </w:t>
      </w:r>
      <w:r w:rsidR="00674736" w:rsidRPr="00674736">
        <w:rPr>
          <w:rFonts w:eastAsia="Dotum"/>
        </w:rPr>
        <w:t>(ch. 2</w:t>
      </w:r>
      <w:r w:rsidR="00602A2D" w:rsidRPr="00674736">
        <w:rPr>
          <w:rFonts w:eastAsia="Dotum"/>
        </w:rPr>
        <w:t>.</w:t>
      </w:r>
      <w:r w:rsidR="004647EB">
        <w:rPr>
          <w:rFonts w:eastAsia="Dotum"/>
        </w:rPr>
        <w:t>12</w:t>
      </w:r>
      <w:r w:rsidR="00187611" w:rsidRPr="00674736">
        <w:rPr>
          <w:rFonts w:eastAsia="Dotum"/>
        </w:rPr>
        <w:t>.1)</w:t>
      </w:r>
    </w:p>
    <w:p w14:paraId="7DB38FF1" w14:textId="284627A6"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 xml:space="preserve">Renseignements fournis par le soumissionnaire (ch. </w:t>
      </w:r>
      <w:r w:rsidR="00EB28BC">
        <w:rPr>
          <w:rFonts w:eastAsia="Dotum"/>
        </w:rPr>
        <w:t>3</w:t>
      </w:r>
      <w:r w:rsidR="00187611">
        <w:rPr>
          <w:rFonts w:eastAsia="Dotum"/>
        </w:rPr>
        <w:t>)</w:t>
      </w:r>
    </w:p>
    <w:p w14:paraId="6CA60EA7" w14:textId="1348795E"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Série de pr</w:t>
      </w:r>
      <w:r w:rsidR="00EB28BC">
        <w:rPr>
          <w:rFonts w:eastAsia="Dotum"/>
        </w:rPr>
        <w:t>ix et page récapitulative (ch. 7</w:t>
      </w:r>
      <w:r w:rsidR="00187611">
        <w:rPr>
          <w:rFonts w:eastAsia="Dotum"/>
        </w:rPr>
        <w:t>)</w:t>
      </w:r>
    </w:p>
    <w:p w14:paraId="398D117B" w14:textId="5BDD5BAE"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 xml:space="preserve">Engagement du soumissionnaire (ch. </w:t>
      </w:r>
      <w:r w:rsidR="00EB28BC">
        <w:rPr>
          <w:rFonts w:eastAsia="Dotum"/>
        </w:rPr>
        <w:t>8</w:t>
      </w:r>
      <w:r w:rsidR="00187611">
        <w:rPr>
          <w:rFonts w:eastAsia="Dotum"/>
        </w:rPr>
        <w:t>)</w:t>
      </w:r>
    </w:p>
    <w:p w14:paraId="73E47C6A" w14:textId="77777777"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Annonce des sous-traitants – Annexe 1</w:t>
      </w:r>
    </w:p>
    <w:p w14:paraId="1F85DB75" w14:textId="77777777"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Carte professionnelle – Annexe 2</w:t>
      </w:r>
    </w:p>
    <w:p w14:paraId="6601B692" w14:textId="1292A89C" w:rsidR="007F7536" w:rsidRPr="00A10D0A" w:rsidRDefault="007F7536" w:rsidP="007F7536">
      <w:pPr>
        <w:pStyle w:val="1"/>
        <w:rPr>
          <w:rFonts w:eastAsia="Dotum"/>
        </w:rPr>
      </w:pPr>
      <w:r w:rsidRPr="00A10D0A">
        <w:rPr>
          <w:rFonts w:eastAsia="Dotum"/>
        </w:rPr>
        <w:fldChar w:fldCharType="begin">
          <w:ffData>
            <w:name w:val="CaseACocher15"/>
            <w:enabled/>
            <w:calcOnExit w:val="0"/>
            <w:checkBox>
              <w:sizeAuto/>
              <w:default w:val="0"/>
            </w:checkBox>
          </w:ffData>
        </w:fldChar>
      </w:r>
      <w:r w:rsidRPr="00A10D0A">
        <w:rPr>
          <w:rFonts w:eastAsia="Dotum"/>
        </w:rPr>
        <w:instrText xml:space="preserve"> FORMCHECKBOX </w:instrText>
      </w:r>
      <w:r w:rsidRPr="00A10D0A">
        <w:rPr>
          <w:rFonts w:eastAsia="Dotum"/>
        </w:rPr>
      </w:r>
      <w:r w:rsidRPr="00A10D0A">
        <w:rPr>
          <w:rFonts w:eastAsia="Dotum"/>
        </w:rPr>
        <w:fldChar w:fldCharType="separate"/>
      </w:r>
      <w:r w:rsidRPr="00A10D0A">
        <w:rPr>
          <w:rFonts w:eastAsia="Dotum"/>
        </w:rPr>
        <w:fldChar w:fldCharType="end"/>
      </w:r>
      <w:r w:rsidRPr="00A10D0A">
        <w:rPr>
          <w:rFonts w:eastAsia="Dotum"/>
        </w:rPr>
        <w:tab/>
        <w:t>Annexe P6</w:t>
      </w:r>
      <w:r w:rsidR="001F5798" w:rsidRPr="00A10D0A">
        <w:rPr>
          <w:rFonts w:eastAsia="Dotum"/>
        </w:rPr>
        <w:t xml:space="preserve"> </w:t>
      </w:r>
      <w:r w:rsidRPr="00A10D0A">
        <w:rPr>
          <w:rFonts w:eastAsia="Dotum"/>
        </w:rPr>
        <w:t>Engagement à respecter l’égalité entre femmes et hommes</w:t>
      </w:r>
      <w:r w:rsidR="001F5798" w:rsidRPr="00A10D0A">
        <w:rPr>
          <w:rFonts w:eastAsia="Dotum"/>
        </w:rPr>
        <w:t xml:space="preserve"> – Annexe </w:t>
      </w:r>
      <w:r w:rsidR="00A10D0A" w:rsidRPr="00A10D0A">
        <w:rPr>
          <w:rFonts w:eastAsia="Dotum"/>
        </w:rPr>
        <w:t>3</w:t>
      </w:r>
    </w:p>
    <w:p w14:paraId="0A4BCB38" w14:textId="0858ECB1" w:rsidR="00A10D0A" w:rsidRDefault="00A10D0A" w:rsidP="00A10D0A">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Preuve du respect des conditions de participation – Annexe 4</w:t>
      </w:r>
    </w:p>
    <w:p w14:paraId="6D40CF2C" w14:textId="77777777"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Annexe R…</w:t>
      </w:r>
    </w:p>
    <w:p w14:paraId="6A58C99C" w14:textId="77777777" w:rsidR="00CA2D7B" w:rsidRDefault="00490ECC" w:rsidP="00CA2D7B">
      <w:pPr>
        <w:pStyle w:val="1"/>
        <w:rPr>
          <w:rFonts w:eastAsia="Dotum"/>
        </w:rPr>
      </w:pPr>
      <w:r>
        <w:rPr>
          <w:rFonts w:eastAsia="Dotum"/>
        </w:rPr>
        <w:fldChar w:fldCharType="begin">
          <w:ffData>
            <w:name w:val="CaseACocher15"/>
            <w:enabled/>
            <w:calcOnExit w:val="0"/>
            <w:checkBox>
              <w:sizeAuto/>
              <w:default w:val="0"/>
            </w:checkBox>
          </w:ffData>
        </w:fldChar>
      </w:r>
      <w:r w:rsidR="00CA2D7B">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Annexe Q…</w:t>
      </w:r>
    </w:p>
    <w:p w14:paraId="609D9599" w14:textId="77777777" w:rsidR="00187611" w:rsidRDefault="00490ECC" w:rsidP="00187611">
      <w:pPr>
        <w:pStyle w:val="1"/>
        <w:rPr>
          <w:rFonts w:eastAsia="Dotum"/>
        </w:rPr>
      </w:pPr>
      <w:r>
        <w:rPr>
          <w:rFonts w:eastAsia="Dotum"/>
        </w:rPr>
        <w:fldChar w:fldCharType="begin">
          <w:ffData>
            <w:name w:val="CaseACocher15"/>
            <w:enabled/>
            <w:calcOnExit w:val="0"/>
            <w:checkBox>
              <w:sizeAuto/>
              <w:default w:val="0"/>
            </w:checkBox>
          </w:ffData>
        </w:fldChar>
      </w:r>
      <w:r w:rsidR="00187611">
        <w:rPr>
          <w:rFonts w:eastAsia="Dotum"/>
        </w:rPr>
        <w:instrText xml:space="preserve"> FORMCHECKBOX </w:instrText>
      </w:r>
      <w:r>
        <w:rPr>
          <w:rFonts w:eastAsia="Dotum"/>
        </w:rPr>
      </w:r>
      <w:r>
        <w:rPr>
          <w:rFonts w:eastAsia="Dotum"/>
        </w:rPr>
        <w:fldChar w:fldCharType="separate"/>
      </w:r>
      <w:r>
        <w:rPr>
          <w:rFonts w:eastAsia="Dotum"/>
        </w:rPr>
        <w:fldChar w:fldCharType="end"/>
      </w:r>
      <w:r w:rsidR="00187611">
        <w:rPr>
          <w:rFonts w:eastAsia="Dotum"/>
        </w:rPr>
        <w:tab/>
        <w:t>…</w:t>
      </w:r>
    </w:p>
    <w:p w14:paraId="1880F337" w14:textId="77777777" w:rsidR="00187611" w:rsidRDefault="00490ECC" w:rsidP="00187611">
      <w:pPr>
        <w:pStyle w:val="1"/>
        <w:rPr>
          <w:rFonts w:eastAsia="Dotum"/>
        </w:rPr>
      </w:pPr>
      <w:r>
        <w:rPr>
          <w:rFonts w:eastAsia="Dotum"/>
        </w:rPr>
        <w:fldChar w:fldCharType="begin">
          <w:ffData>
            <w:name w:val="CaseACocher15"/>
            <w:enabled/>
            <w:calcOnExit w:val="0"/>
            <w:checkBox>
              <w:sizeAuto/>
              <w:default w:val="0"/>
            </w:checkBox>
          </w:ffData>
        </w:fldChar>
      </w:r>
      <w:r w:rsidR="00187611">
        <w:rPr>
          <w:rFonts w:eastAsia="Dotum"/>
        </w:rPr>
        <w:instrText xml:space="preserve"> FORMCHECKBOX </w:instrText>
      </w:r>
      <w:r>
        <w:rPr>
          <w:rFonts w:eastAsia="Dotum"/>
        </w:rPr>
      </w:r>
      <w:r>
        <w:rPr>
          <w:rFonts w:eastAsia="Dotum"/>
        </w:rPr>
        <w:fldChar w:fldCharType="separate"/>
      </w:r>
      <w:r>
        <w:rPr>
          <w:rFonts w:eastAsia="Dotum"/>
        </w:rPr>
        <w:fldChar w:fldCharType="end"/>
      </w:r>
      <w:r w:rsidR="00CA33BD">
        <w:rPr>
          <w:rFonts w:eastAsia="Dotum"/>
        </w:rPr>
        <w:tab/>
        <w:t>…</w:t>
      </w:r>
    </w:p>
    <w:p w14:paraId="56501385" w14:textId="77777777" w:rsidR="00CA2D7B" w:rsidRDefault="00CA2D7B" w:rsidP="00CA2D7B">
      <w:pPr>
        <w:pStyle w:val="1"/>
        <w:rPr>
          <w:rFonts w:eastAsia="Dotum"/>
        </w:rPr>
      </w:pPr>
    </w:p>
    <w:p w14:paraId="5909A809" w14:textId="77777777" w:rsidR="0014412D" w:rsidRDefault="0014412D">
      <w:pPr>
        <w:jc w:val="left"/>
        <w:rPr>
          <w:rFonts w:eastAsia="Dotum"/>
          <w:b/>
          <w:kern w:val="28"/>
          <w:sz w:val="28"/>
        </w:rPr>
      </w:pPr>
      <w:r>
        <w:rPr>
          <w:rFonts w:eastAsia="Dotum"/>
        </w:rPr>
        <w:br w:type="page"/>
      </w:r>
    </w:p>
    <w:p w14:paraId="62804F7D" w14:textId="77777777" w:rsidR="006023F4" w:rsidRDefault="009D394F" w:rsidP="009D394F">
      <w:pPr>
        <w:pStyle w:val="Titre1"/>
        <w:tabs>
          <w:tab w:val="clear" w:pos="851"/>
        </w:tabs>
        <w:spacing w:before="0" w:line="300" w:lineRule="exact"/>
        <w:rPr>
          <w:rFonts w:eastAsia="Dotum"/>
        </w:rPr>
      </w:pPr>
      <w:bookmarkStart w:id="4" w:name="_Toc213743534"/>
      <w:r>
        <w:rPr>
          <w:rFonts w:eastAsia="Dotum"/>
        </w:rPr>
        <w:lastRenderedPageBreak/>
        <w:t>Informations générales</w:t>
      </w:r>
      <w:bookmarkEnd w:id="4"/>
    </w:p>
    <w:p w14:paraId="6F764FAA" w14:textId="77777777" w:rsidR="006023F4" w:rsidRPr="00E1070B" w:rsidRDefault="009D394F" w:rsidP="006023F4">
      <w:pPr>
        <w:pStyle w:val="Titre2"/>
        <w:tabs>
          <w:tab w:val="left" w:pos="851"/>
        </w:tabs>
      </w:pPr>
      <w:bookmarkStart w:id="5" w:name="_Toc213743535"/>
      <w:r>
        <w:t>Pouvoir adjudicateur et maître de l’ouvrage</w:t>
      </w:r>
      <w:bookmarkEnd w:id="5"/>
    </w:p>
    <w:p w14:paraId="28DB241F" w14:textId="77777777" w:rsidR="009D394F" w:rsidRPr="009D394F" w:rsidRDefault="009D394F" w:rsidP="009D394F">
      <w:pPr>
        <w:pStyle w:val="1"/>
        <w:rPr>
          <w:rFonts w:cs="Arial"/>
        </w:rPr>
      </w:pPr>
      <w:r w:rsidRPr="009D394F">
        <w:rPr>
          <w:rFonts w:cs="Arial"/>
        </w:rPr>
        <w:t>COMMUNE DE LAUSANNE</w:t>
      </w:r>
    </w:p>
    <w:p w14:paraId="7A057A5F" w14:textId="77777777" w:rsidR="009D394F" w:rsidRPr="008068EB" w:rsidRDefault="009D394F" w:rsidP="009D394F">
      <w:pPr>
        <w:pStyle w:val="1-ret"/>
        <w:rPr>
          <w:rFonts w:cs="Arial"/>
        </w:rPr>
      </w:pPr>
      <w:r w:rsidRPr="008068EB">
        <w:rPr>
          <w:rFonts w:cs="Arial"/>
        </w:rPr>
        <w:t>-</w:t>
      </w:r>
      <w:r w:rsidRPr="008068EB">
        <w:rPr>
          <w:rFonts w:cs="Arial"/>
        </w:rPr>
        <w:tab/>
        <w:t>Représentée en tant que pouvoir adjudicateur par :</w:t>
      </w:r>
    </w:p>
    <w:p w14:paraId="3F3488CC" w14:textId="77777777" w:rsidR="009D394F" w:rsidRPr="008068EB" w:rsidRDefault="009D394F" w:rsidP="009D394F">
      <w:pPr>
        <w:pStyle w:val="1-ret-align"/>
        <w:rPr>
          <w:rFonts w:ascii="Arial" w:hAnsi="Arial"/>
        </w:rPr>
      </w:pPr>
      <w:r w:rsidRPr="008068EB">
        <w:rPr>
          <w:rFonts w:ascii="Arial" w:hAnsi="Arial"/>
        </w:rPr>
        <w:t>Direction du logement, de l’environnement et de l’architecture</w:t>
      </w:r>
    </w:p>
    <w:p w14:paraId="5D70BE5E" w14:textId="74C6C9A7" w:rsidR="009D394F" w:rsidRPr="008068EB" w:rsidRDefault="009D394F" w:rsidP="009D394F">
      <w:pPr>
        <w:pStyle w:val="1-ret-align"/>
        <w:spacing w:before="0"/>
        <w:rPr>
          <w:rFonts w:ascii="Arial" w:hAnsi="Arial"/>
        </w:rPr>
      </w:pPr>
      <w:r w:rsidRPr="008068EB">
        <w:rPr>
          <w:rFonts w:ascii="Arial" w:hAnsi="Arial"/>
        </w:rPr>
        <w:t>Service d'architecture</w:t>
      </w:r>
      <w:r w:rsidR="00FC73D2" w:rsidRPr="008068EB">
        <w:rPr>
          <w:rFonts w:ascii="Arial" w:hAnsi="Arial"/>
        </w:rPr>
        <w:t xml:space="preserve"> et du logement</w:t>
      </w:r>
    </w:p>
    <w:p w14:paraId="49440832" w14:textId="77777777" w:rsidR="009D394F" w:rsidRPr="008068EB" w:rsidRDefault="009D394F" w:rsidP="009D394F">
      <w:pPr>
        <w:pStyle w:val="1-ret-align"/>
        <w:spacing w:before="0"/>
        <w:rPr>
          <w:rFonts w:ascii="Arial" w:hAnsi="Arial"/>
        </w:rPr>
      </w:pPr>
      <w:r w:rsidRPr="008068EB">
        <w:rPr>
          <w:rFonts w:ascii="Arial" w:hAnsi="Arial"/>
        </w:rPr>
        <w:t>Rue du Port-Franc 18</w:t>
      </w:r>
    </w:p>
    <w:p w14:paraId="362A3CA8" w14:textId="1731FCDC" w:rsidR="00995065" w:rsidRPr="008068EB" w:rsidRDefault="00995065" w:rsidP="009D394F">
      <w:pPr>
        <w:pStyle w:val="1-ret-align"/>
        <w:spacing w:before="0"/>
        <w:rPr>
          <w:rFonts w:ascii="Arial" w:hAnsi="Arial"/>
        </w:rPr>
      </w:pPr>
      <w:r w:rsidRPr="008068EB">
        <w:rPr>
          <w:rFonts w:ascii="Arial" w:hAnsi="Arial"/>
        </w:rPr>
        <w:t>Case postale 5354</w:t>
      </w:r>
    </w:p>
    <w:p w14:paraId="51FB3D28" w14:textId="625D615D" w:rsidR="009D394F" w:rsidRPr="009D394F" w:rsidRDefault="00995065" w:rsidP="009D394F">
      <w:pPr>
        <w:pStyle w:val="1-ret-align"/>
        <w:spacing w:before="0"/>
        <w:rPr>
          <w:rFonts w:ascii="Arial" w:hAnsi="Arial"/>
        </w:rPr>
      </w:pPr>
      <w:r w:rsidRPr="008068EB">
        <w:rPr>
          <w:rFonts w:ascii="Arial" w:hAnsi="Arial"/>
        </w:rPr>
        <w:t>CH-1001</w:t>
      </w:r>
      <w:r w:rsidR="009D394F" w:rsidRPr="008068EB">
        <w:rPr>
          <w:rFonts w:ascii="Arial" w:hAnsi="Arial"/>
        </w:rPr>
        <w:t xml:space="preserve"> Lausanne</w:t>
      </w:r>
    </w:p>
    <w:p w14:paraId="2E65FCF3" w14:textId="77777777" w:rsidR="009D394F" w:rsidRPr="009D394F" w:rsidRDefault="009D394F" w:rsidP="009D394F">
      <w:pPr>
        <w:pStyle w:val="1-ret"/>
        <w:rPr>
          <w:rFonts w:cs="Arial"/>
        </w:rPr>
      </w:pPr>
      <w:r w:rsidRPr="009D394F">
        <w:rPr>
          <w:rFonts w:cs="Arial"/>
        </w:rPr>
        <w:t>-</w:t>
      </w:r>
      <w:r w:rsidRPr="009D394F">
        <w:rPr>
          <w:rFonts w:cs="Arial"/>
        </w:rPr>
        <w:tab/>
        <w:t>Représentée en tant que maître de l'ouvrage par :</w:t>
      </w:r>
    </w:p>
    <w:p w14:paraId="19A5D2D1" w14:textId="77777777" w:rsidR="009D394F" w:rsidRPr="009D394F" w:rsidRDefault="009D394F" w:rsidP="009D394F">
      <w:pPr>
        <w:pStyle w:val="1-ret-align"/>
        <w:rPr>
          <w:rFonts w:ascii="Arial" w:hAnsi="Arial"/>
        </w:rPr>
      </w:pPr>
      <w:r w:rsidRPr="009D394F">
        <w:rPr>
          <w:rFonts w:ascii="Arial" w:hAnsi="Arial"/>
        </w:rPr>
        <w:t>Direction …</w:t>
      </w:r>
    </w:p>
    <w:p w14:paraId="09955BEB" w14:textId="77777777" w:rsidR="009D394F" w:rsidRPr="009D394F" w:rsidRDefault="002159CF" w:rsidP="009D394F">
      <w:pPr>
        <w:pStyle w:val="1-ret-align"/>
        <w:rPr>
          <w:rFonts w:ascii="Arial" w:hAnsi="Arial"/>
        </w:rPr>
      </w:pPr>
      <w:r>
        <w:rPr>
          <w:rFonts w:ascii="Arial" w:hAnsi="Arial"/>
        </w:rPr>
        <w:t xml:space="preserve">Service </w:t>
      </w:r>
      <w:r w:rsidR="009D394F" w:rsidRPr="009D394F">
        <w:rPr>
          <w:rFonts w:ascii="Arial" w:hAnsi="Arial"/>
        </w:rPr>
        <w:t>…</w:t>
      </w:r>
    </w:p>
    <w:p w14:paraId="41F3FE7E" w14:textId="77777777" w:rsidR="00882765" w:rsidRPr="00C7522E" w:rsidRDefault="00882765" w:rsidP="00882765">
      <w:pPr>
        <w:pStyle w:val="Titre2"/>
        <w:tabs>
          <w:tab w:val="left" w:pos="851"/>
        </w:tabs>
      </w:pPr>
      <w:bookmarkStart w:id="6" w:name="_Toc213743536"/>
      <w:r>
        <w:t>Présentation de l’affaire</w:t>
      </w:r>
      <w:bookmarkEnd w:id="6"/>
    </w:p>
    <w:p w14:paraId="4877037C" w14:textId="77777777" w:rsidR="00882765" w:rsidRDefault="00882765" w:rsidP="00882765">
      <w:pPr>
        <w:pStyle w:val="1"/>
      </w:pPr>
      <w:r>
        <w:t>…</w:t>
      </w:r>
    </w:p>
    <w:p w14:paraId="43D1B3B6" w14:textId="4F288423" w:rsidR="00E75D1C" w:rsidRPr="00386927" w:rsidRDefault="00E75D1C" w:rsidP="00E75D1C">
      <w:pPr>
        <w:pStyle w:val="Titre2"/>
      </w:pPr>
      <w:bookmarkStart w:id="7" w:name="_Toc213743537"/>
      <w:r w:rsidRPr="00386927">
        <w:t>Nature et importance du marché</w:t>
      </w:r>
      <w:bookmarkEnd w:id="7"/>
    </w:p>
    <w:p w14:paraId="43E8A5AC" w14:textId="35274238" w:rsidR="00E75D1C" w:rsidRPr="00E75D1C" w:rsidRDefault="00E75D1C" w:rsidP="00E75D1C">
      <w:pPr>
        <w:pStyle w:val="1"/>
      </w:pPr>
      <w:r>
        <w:t xml:space="preserve">… </w:t>
      </w:r>
      <w:r w:rsidRPr="00E75D1C">
        <w:rPr>
          <w:highlight w:val="lightGray"/>
        </w:rPr>
        <w:t>(la description des prestations, y compris la nature et la quantité ou, dans les cas où la quantité n’est pas connue, la quantité estimée, ainsi que les éventuelles options)</w:t>
      </w:r>
    </w:p>
    <w:p w14:paraId="18CD927A" w14:textId="77777777" w:rsidR="006023F4" w:rsidRPr="00C7522E" w:rsidRDefault="00E51615" w:rsidP="006023F4">
      <w:pPr>
        <w:pStyle w:val="Titre2"/>
        <w:tabs>
          <w:tab w:val="left" w:pos="851"/>
        </w:tabs>
      </w:pPr>
      <w:bookmarkStart w:id="8" w:name="_Toc213743538"/>
      <w:r>
        <w:t>P</w:t>
      </w:r>
      <w:r w:rsidR="00882765">
        <w:t>lanning du chantier</w:t>
      </w:r>
      <w:bookmarkEnd w:id="8"/>
    </w:p>
    <w:p w14:paraId="2179116A" w14:textId="0D330636" w:rsidR="00882765" w:rsidRPr="003635B6" w:rsidRDefault="00FA590B" w:rsidP="00882765">
      <w:pPr>
        <w:pStyle w:val="1"/>
        <w:spacing w:before="120"/>
      </w:pPr>
      <w:r w:rsidRPr="00FA590B">
        <w:rPr>
          <w:shd w:val="pct12" w:color="auto" w:fill="auto"/>
        </w:rPr>
        <w:t xml:space="preserve">… </w:t>
      </w:r>
      <w:r w:rsidR="00882765" w:rsidRPr="005A4653">
        <w:rPr>
          <w:highlight w:val="lightGray"/>
          <w:shd w:val="pct12" w:color="auto" w:fill="auto"/>
        </w:rPr>
        <w:t>(</w:t>
      </w:r>
      <w:r>
        <w:rPr>
          <w:highlight w:val="lightGray"/>
          <w:shd w:val="pct12" w:color="auto" w:fill="auto"/>
        </w:rPr>
        <w:t>d</w:t>
      </w:r>
      <w:r w:rsidR="00882765" w:rsidRPr="005A4653">
        <w:rPr>
          <w:highlight w:val="lightGray"/>
          <w:shd w:val="pct12" w:color="auto" w:fill="auto"/>
        </w:rPr>
        <w:t>ébut, étapes intermédiaires, fin du chantier)</w:t>
      </w:r>
    </w:p>
    <w:tbl>
      <w:tblPr>
        <w:tblStyle w:val="Grilledutableau"/>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4121"/>
        <w:gridCol w:w="3822"/>
      </w:tblGrid>
      <w:tr w:rsidR="00882765" w14:paraId="68598470" w14:textId="77777777" w:rsidTr="00367830">
        <w:tc>
          <w:tcPr>
            <w:tcW w:w="283" w:type="dxa"/>
          </w:tcPr>
          <w:p w14:paraId="3C9DC0BC" w14:textId="77777777" w:rsidR="00882765" w:rsidRDefault="00882765" w:rsidP="00367830">
            <w:pPr>
              <w:pStyle w:val="1"/>
              <w:ind w:left="0"/>
            </w:pPr>
            <w:r>
              <w:t>-</w:t>
            </w:r>
          </w:p>
        </w:tc>
        <w:tc>
          <w:tcPr>
            <w:tcW w:w="4253" w:type="dxa"/>
          </w:tcPr>
          <w:p w14:paraId="0AF7D31A" w14:textId="3DCE16DA" w:rsidR="00882765" w:rsidRDefault="00FA590B" w:rsidP="00367830">
            <w:pPr>
              <w:pStyle w:val="1"/>
              <w:ind w:left="0"/>
            </w:pPr>
            <w:r w:rsidRPr="00FA590B">
              <w:t xml:space="preserve">… </w:t>
            </w:r>
            <w:r>
              <w:rPr>
                <w:highlight w:val="lightGray"/>
              </w:rPr>
              <w:t>(</w:t>
            </w:r>
            <w:r w:rsidR="00882765" w:rsidRPr="005A4653">
              <w:rPr>
                <w:highlight w:val="lightGray"/>
              </w:rPr>
              <w:t>Montage des échafaudages</w:t>
            </w:r>
            <w:r w:rsidRPr="004D7DEB">
              <w:rPr>
                <w:highlight w:val="lightGray"/>
              </w:rPr>
              <w:t>)</w:t>
            </w:r>
            <w:r w:rsidR="00882765">
              <w:t> :</w:t>
            </w:r>
          </w:p>
        </w:tc>
        <w:tc>
          <w:tcPr>
            <w:tcW w:w="3969" w:type="dxa"/>
          </w:tcPr>
          <w:p w14:paraId="606A4803" w14:textId="27AFFC4F" w:rsidR="00882765" w:rsidRDefault="00FA590B" w:rsidP="005A4653">
            <w:pPr>
              <w:pStyle w:val="1"/>
              <w:ind w:left="0"/>
            </w:pPr>
            <w:r w:rsidRPr="00FA590B">
              <w:t xml:space="preserve">… </w:t>
            </w:r>
            <w:r>
              <w:rPr>
                <w:highlight w:val="lightGray"/>
              </w:rPr>
              <w:t>(</w:t>
            </w:r>
            <w:r w:rsidR="00882765" w:rsidRPr="005A4653">
              <w:rPr>
                <w:highlight w:val="lightGray"/>
              </w:rPr>
              <w:t>2</w:t>
            </w:r>
            <w:r w:rsidR="00882765" w:rsidRPr="005A4653">
              <w:rPr>
                <w:highlight w:val="lightGray"/>
                <w:vertAlign w:val="superscript"/>
              </w:rPr>
              <w:t>ème</w:t>
            </w:r>
            <w:r w:rsidR="00882765" w:rsidRPr="005A4653">
              <w:rPr>
                <w:highlight w:val="lightGray"/>
              </w:rPr>
              <w:t xml:space="preserve"> quinzaine de février 20</w:t>
            </w:r>
            <w:r w:rsidR="005A4653" w:rsidRPr="005A4653">
              <w:rPr>
                <w:highlight w:val="lightGray"/>
              </w:rPr>
              <w:t>xx</w:t>
            </w:r>
            <w:r w:rsidRPr="004D7DEB">
              <w:rPr>
                <w:highlight w:val="lightGray"/>
              </w:rPr>
              <w:t>)</w:t>
            </w:r>
          </w:p>
        </w:tc>
      </w:tr>
      <w:tr w:rsidR="00882765" w14:paraId="1036AC63" w14:textId="77777777" w:rsidTr="00367830">
        <w:tc>
          <w:tcPr>
            <w:tcW w:w="283" w:type="dxa"/>
          </w:tcPr>
          <w:p w14:paraId="4D3AA55D" w14:textId="77777777" w:rsidR="00882765" w:rsidRDefault="00882765" w:rsidP="00367830">
            <w:pPr>
              <w:pStyle w:val="1"/>
              <w:spacing w:before="120"/>
              <w:ind w:left="0"/>
            </w:pPr>
            <w:r>
              <w:t>-</w:t>
            </w:r>
          </w:p>
        </w:tc>
        <w:tc>
          <w:tcPr>
            <w:tcW w:w="4253" w:type="dxa"/>
          </w:tcPr>
          <w:p w14:paraId="5DE6B11B" w14:textId="6DAB7B0E" w:rsidR="00882765" w:rsidRDefault="00FA590B" w:rsidP="00367830">
            <w:pPr>
              <w:pStyle w:val="1"/>
              <w:spacing w:before="120"/>
              <w:ind w:left="0"/>
            </w:pPr>
            <w:r w:rsidRPr="00FA590B">
              <w:t xml:space="preserve">… </w:t>
            </w:r>
            <w:r>
              <w:rPr>
                <w:highlight w:val="lightGray"/>
              </w:rPr>
              <w:t>(</w:t>
            </w:r>
            <w:r w:rsidR="00882765" w:rsidRPr="005A4653">
              <w:rPr>
                <w:highlight w:val="lightGray"/>
              </w:rPr>
              <w:t>Revêtements sols, murs et plafonds intérieurs</w:t>
            </w:r>
            <w:r w:rsidRPr="004D7DEB">
              <w:rPr>
                <w:highlight w:val="lightGray"/>
              </w:rPr>
              <w:t>)</w:t>
            </w:r>
            <w:r w:rsidR="00882765">
              <w:t> :</w:t>
            </w:r>
          </w:p>
        </w:tc>
        <w:tc>
          <w:tcPr>
            <w:tcW w:w="3969" w:type="dxa"/>
          </w:tcPr>
          <w:p w14:paraId="76254E38" w14:textId="28858D90" w:rsidR="00882765" w:rsidRDefault="00FA590B" w:rsidP="00882765">
            <w:pPr>
              <w:pStyle w:val="1"/>
              <w:spacing w:before="120"/>
              <w:ind w:left="0"/>
            </w:pPr>
            <w:r w:rsidRPr="00FA590B">
              <w:t xml:space="preserve">… </w:t>
            </w:r>
            <w:r>
              <w:rPr>
                <w:highlight w:val="lightGray"/>
              </w:rPr>
              <w:t>(</w:t>
            </w:r>
            <w:r w:rsidR="00882765" w:rsidRPr="005A4653">
              <w:rPr>
                <w:highlight w:val="lightGray"/>
              </w:rPr>
              <w:t>juin à octobre 20</w:t>
            </w:r>
            <w:r w:rsidR="005A4653" w:rsidRPr="005A4653">
              <w:rPr>
                <w:highlight w:val="lightGray"/>
              </w:rPr>
              <w:t>xx</w:t>
            </w:r>
            <w:r w:rsidRPr="004D7DEB">
              <w:rPr>
                <w:highlight w:val="lightGray"/>
              </w:rPr>
              <w:t>)</w:t>
            </w:r>
          </w:p>
        </w:tc>
      </w:tr>
      <w:tr w:rsidR="00882765" w14:paraId="3B6A8EBC" w14:textId="77777777" w:rsidTr="00367830">
        <w:tc>
          <w:tcPr>
            <w:tcW w:w="283" w:type="dxa"/>
          </w:tcPr>
          <w:p w14:paraId="1C801720" w14:textId="77777777" w:rsidR="00882765" w:rsidRDefault="00882765" w:rsidP="00367830">
            <w:pPr>
              <w:pStyle w:val="1"/>
              <w:spacing w:before="120"/>
              <w:ind w:left="0"/>
            </w:pPr>
            <w:r>
              <w:t>-</w:t>
            </w:r>
          </w:p>
        </w:tc>
        <w:tc>
          <w:tcPr>
            <w:tcW w:w="4253" w:type="dxa"/>
          </w:tcPr>
          <w:p w14:paraId="7903F333" w14:textId="77777777" w:rsidR="00882765" w:rsidRDefault="00882765" w:rsidP="00367830">
            <w:pPr>
              <w:pStyle w:val="1"/>
              <w:spacing w:before="120"/>
              <w:ind w:left="0"/>
            </w:pPr>
          </w:p>
        </w:tc>
        <w:tc>
          <w:tcPr>
            <w:tcW w:w="3969" w:type="dxa"/>
          </w:tcPr>
          <w:p w14:paraId="2795DDCB" w14:textId="77777777" w:rsidR="00882765" w:rsidRDefault="00882765" w:rsidP="00367830">
            <w:pPr>
              <w:pStyle w:val="1"/>
              <w:spacing w:before="120"/>
              <w:ind w:left="0"/>
            </w:pPr>
          </w:p>
        </w:tc>
      </w:tr>
      <w:tr w:rsidR="00882765" w14:paraId="3CB2D6E6" w14:textId="77777777" w:rsidTr="00367830">
        <w:tc>
          <w:tcPr>
            <w:tcW w:w="283" w:type="dxa"/>
          </w:tcPr>
          <w:p w14:paraId="01F2A1E9" w14:textId="77777777" w:rsidR="00882765" w:rsidRDefault="00882765" w:rsidP="00367830">
            <w:pPr>
              <w:pStyle w:val="1"/>
              <w:spacing w:before="120"/>
              <w:ind w:left="0"/>
            </w:pPr>
            <w:r>
              <w:t>-</w:t>
            </w:r>
          </w:p>
        </w:tc>
        <w:tc>
          <w:tcPr>
            <w:tcW w:w="4253" w:type="dxa"/>
          </w:tcPr>
          <w:p w14:paraId="543A126D" w14:textId="77777777" w:rsidR="00882765" w:rsidRDefault="00882765" w:rsidP="00367830">
            <w:pPr>
              <w:pStyle w:val="1"/>
              <w:spacing w:before="120"/>
              <w:ind w:left="0"/>
            </w:pPr>
          </w:p>
        </w:tc>
        <w:tc>
          <w:tcPr>
            <w:tcW w:w="3969" w:type="dxa"/>
          </w:tcPr>
          <w:p w14:paraId="52E1D4F0" w14:textId="77777777" w:rsidR="00882765" w:rsidRDefault="00882765" w:rsidP="00367830">
            <w:pPr>
              <w:pStyle w:val="1"/>
              <w:spacing w:before="120"/>
              <w:ind w:left="0"/>
            </w:pPr>
          </w:p>
        </w:tc>
      </w:tr>
    </w:tbl>
    <w:p w14:paraId="33EB1BFC" w14:textId="77777777" w:rsidR="00882765" w:rsidRDefault="00882765" w:rsidP="00882765">
      <w:pPr>
        <w:pStyle w:val="1"/>
      </w:pPr>
      <w:r>
        <w:t>…</w:t>
      </w:r>
    </w:p>
    <w:p w14:paraId="59F10F35" w14:textId="0FE14849" w:rsidR="00386927" w:rsidRDefault="00386927">
      <w:pPr>
        <w:jc w:val="left"/>
      </w:pPr>
      <w:r>
        <w:br w:type="page"/>
      </w:r>
    </w:p>
    <w:p w14:paraId="5D9D51A3" w14:textId="6B14D4FE" w:rsidR="00882765" w:rsidRPr="00C7522E" w:rsidRDefault="00DC464E" w:rsidP="00882765">
      <w:pPr>
        <w:pStyle w:val="Titre2"/>
        <w:tabs>
          <w:tab w:val="left" w:pos="851"/>
        </w:tabs>
      </w:pPr>
      <w:bookmarkStart w:id="9" w:name="_Toc213743539"/>
      <w:r>
        <w:lastRenderedPageBreak/>
        <w:t>Mandataires</w:t>
      </w:r>
      <w:bookmarkEnd w:id="9"/>
    </w:p>
    <w:p w14:paraId="7751B1CE" w14:textId="77777777" w:rsidR="00882765" w:rsidRDefault="00882765" w:rsidP="00882765">
      <w:pPr>
        <w:pStyle w:val="1"/>
        <w:spacing w:before="120"/>
      </w:pPr>
    </w:p>
    <w:tbl>
      <w:tblPr>
        <w:tblStyle w:val="Grilledutableau"/>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494"/>
        <w:gridCol w:w="5449"/>
      </w:tblGrid>
      <w:tr w:rsidR="00882765" w14:paraId="1DC39C44" w14:textId="77777777" w:rsidTr="00367830">
        <w:tc>
          <w:tcPr>
            <w:tcW w:w="283" w:type="dxa"/>
          </w:tcPr>
          <w:p w14:paraId="141F12A4" w14:textId="77777777" w:rsidR="00882765" w:rsidRDefault="00882765" w:rsidP="00367830">
            <w:pPr>
              <w:pStyle w:val="1"/>
              <w:spacing w:before="120"/>
              <w:ind w:left="0"/>
            </w:pPr>
            <w:r>
              <w:t>-</w:t>
            </w:r>
          </w:p>
        </w:tc>
        <w:tc>
          <w:tcPr>
            <w:tcW w:w="2552" w:type="dxa"/>
          </w:tcPr>
          <w:p w14:paraId="071AD926" w14:textId="77777777" w:rsidR="00882765" w:rsidRPr="008068EB" w:rsidRDefault="00882765" w:rsidP="00367830">
            <w:pPr>
              <w:pStyle w:val="1"/>
              <w:spacing w:before="120"/>
              <w:ind w:left="0"/>
            </w:pPr>
            <w:r w:rsidRPr="008068EB">
              <w:t>Architecte :</w:t>
            </w:r>
          </w:p>
        </w:tc>
        <w:tc>
          <w:tcPr>
            <w:tcW w:w="5670" w:type="dxa"/>
          </w:tcPr>
          <w:p w14:paraId="14258740" w14:textId="77777777" w:rsidR="00FC73D2" w:rsidRPr="008068EB" w:rsidRDefault="00882765" w:rsidP="00367830">
            <w:pPr>
              <w:pStyle w:val="1-ret"/>
              <w:ind w:left="0" w:firstLine="0"/>
            </w:pPr>
            <w:r w:rsidRPr="008068EB">
              <w:t xml:space="preserve">Service d’architecture </w:t>
            </w:r>
            <w:r w:rsidR="00FC73D2" w:rsidRPr="008068EB">
              <w:t xml:space="preserve">et du logement </w:t>
            </w:r>
          </w:p>
          <w:p w14:paraId="2C0949CB" w14:textId="56E11668" w:rsidR="00882765" w:rsidRPr="008068EB" w:rsidRDefault="00882765" w:rsidP="00FC73D2">
            <w:pPr>
              <w:pStyle w:val="1-ret"/>
              <w:spacing w:before="0"/>
              <w:ind w:left="0" w:firstLine="0"/>
            </w:pPr>
            <w:r w:rsidRPr="008068EB">
              <w:t>de la Ville de Lausanne</w:t>
            </w:r>
          </w:p>
          <w:p w14:paraId="7B60B30E" w14:textId="77777777" w:rsidR="00882765" w:rsidRPr="008068EB" w:rsidRDefault="00882765" w:rsidP="00367830">
            <w:pPr>
              <w:pStyle w:val="1-ret"/>
              <w:spacing w:before="0"/>
              <w:ind w:left="0" w:firstLine="0"/>
            </w:pPr>
            <w:r w:rsidRPr="008068EB">
              <w:rPr>
                <w:highlight w:val="lightGray"/>
              </w:rPr>
              <w:t>Personne de contact ...</w:t>
            </w:r>
          </w:p>
          <w:p w14:paraId="437CFBC4" w14:textId="77777777" w:rsidR="000264FD" w:rsidRPr="008068EB" w:rsidRDefault="00882765" w:rsidP="00367830">
            <w:pPr>
              <w:pStyle w:val="1-ret"/>
              <w:spacing w:before="0"/>
              <w:ind w:left="0" w:firstLine="0"/>
            </w:pPr>
            <w:r w:rsidRPr="008068EB">
              <w:t>Rue du Port-Franc 18</w:t>
            </w:r>
          </w:p>
          <w:p w14:paraId="7291AC82" w14:textId="77777777" w:rsidR="008068EB" w:rsidRPr="008068EB" w:rsidRDefault="008068EB" w:rsidP="00367830">
            <w:pPr>
              <w:pStyle w:val="1-ret"/>
              <w:spacing w:before="0"/>
              <w:ind w:left="0" w:firstLine="0"/>
            </w:pPr>
            <w:r w:rsidRPr="008068EB">
              <w:t>Case postale 5354</w:t>
            </w:r>
          </w:p>
          <w:p w14:paraId="7BF078FA" w14:textId="5993F5A1" w:rsidR="00882765" w:rsidRPr="008068EB" w:rsidRDefault="00995065" w:rsidP="00367830">
            <w:pPr>
              <w:pStyle w:val="1-ret"/>
              <w:spacing w:before="0"/>
              <w:ind w:left="0" w:firstLine="0"/>
            </w:pPr>
            <w:r w:rsidRPr="008068EB">
              <w:t>CH-1001</w:t>
            </w:r>
            <w:r w:rsidR="00882765" w:rsidRPr="008068EB">
              <w:t xml:space="preserve"> Lausanne</w:t>
            </w:r>
          </w:p>
          <w:p w14:paraId="535E00DC" w14:textId="77777777" w:rsidR="00882765" w:rsidRPr="008068EB" w:rsidRDefault="00882765" w:rsidP="00882765">
            <w:pPr>
              <w:pStyle w:val="1-ret"/>
              <w:tabs>
                <w:tab w:val="left" w:pos="897"/>
              </w:tabs>
              <w:spacing w:before="0"/>
              <w:ind w:left="0" w:firstLine="0"/>
            </w:pPr>
            <w:r w:rsidRPr="008068EB">
              <w:t>Tél. :</w:t>
            </w:r>
            <w:r w:rsidRPr="008068EB">
              <w:tab/>
              <w:t>…</w:t>
            </w:r>
          </w:p>
          <w:p w14:paraId="5853E371" w14:textId="77777777" w:rsidR="00882765" w:rsidRPr="008068EB" w:rsidRDefault="00882765" w:rsidP="00882765">
            <w:pPr>
              <w:pStyle w:val="1-ret"/>
              <w:tabs>
                <w:tab w:val="left" w:pos="897"/>
              </w:tabs>
              <w:spacing w:before="0"/>
              <w:ind w:left="0" w:firstLine="0"/>
            </w:pPr>
            <w:r w:rsidRPr="008068EB">
              <w:t>Fax :</w:t>
            </w:r>
            <w:r w:rsidRPr="008068EB">
              <w:tab/>
              <w:t>021 315 50 05</w:t>
            </w:r>
          </w:p>
          <w:p w14:paraId="254958FE" w14:textId="77777777" w:rsidR="00882765" w:rsidRPr="008068EB" w:rsidRDefault="0060618F" w:rsidP="00882765">
            <w:pPr>
              <w:pStyle w:val="1-ret"/>
              <w:tabs>
                <w:tab w:val="left" w:pos="897"/>
              </w:tabs>
              <w:spacing w:before="0"/>
              <w:ind w:left="0" w:firstLine="0"/>
            </w:pPr>
            <w:r w:rsidRPr="008068EB">
              <w:t>e-mail :</w:t>
            </w:r>
            <w:r w:rsidR="00882765" w:rsidRPr="008068EB">
              <w:tab/>
            </w:r>
            <w:hyperlink r:id="rId24" w:history="1">
              <w:r w:rsidR="00882765" w:rsidRPr="008068EB">
                <w:rPr>
                  <w:rStyle w:val="Lienhypertexte"/>
                  <w:color w:val="auto"/>
                  <w:u w:val="none"/>
                </w:rPr>
                <w:t>…</w:t>
              </w:r>
            </w:hyperlink>
          </w:p>
          <w:p w14:paraId="09E7D42E" w14:textId="77777777" w:rsidR="00882765" w:rsidRPr="008068EB" w:rsidRDefault="00882765" w:rsidP="00367830">
            <w:pPr>
              <w:pStyle w:val="1"/>
              <w:spacing w:before="120"/>
              <w:ind w:left="0"/>
            </w:pPr>
          </w:p>
        </w:tc>
      </w:tr>
      <w:tr w:rsidR="00882765" w14:paraId="4584B8FF" w14:textId="77777777" w:rsidTr="00367830">
        <w:tc>
          <w:tcPr>
            <w:tcW w:w="283" w:type="dxa"/>
          </w:tcPr>
          <w:p w14:paraId="744E8EFA" w14:textId="77777777" w:rsidR="00882765" w:rsidRDefault="00882765" w:rsidP="00367830">
            <w:pPr>
              <w:pStyle w:val="1"/>
              <w:spacing w:before="120"/>
              <w:ind w:left="0"/>
            </w:pPr>
            <w:r>
              <w:t>-</w:t>
            </w:r>
          </w:p>
        </w:tc>
        <w:tc>
          <w:tcPr>
            <w:tcW w:w="2552" w:type="dxa"/>
          </w:tcPr>
          <w:p w14:paraId="04D00875" w14:textId="77777777" w:rsidR="00882765" w:rsidRDefault="00882765" w:rsidP="00367830">
            <w:pPr>
              <w:pStyle w:val="1"/>
              <w:spacing w:before="120"/>
              <w:ind w:left="0"/>
            </w:pPr>
            <w:r>
              <w:t>Ingénieur civil :</w:t>
            </w:r>
          </w:p>
        </w:tc>
        <w:tc>
          <w:tcPr>
            <w:tcW w:w="5670" w:type="dxa"/>
          </w:tcPr>
          <w:p w14:paraId="3BE118E4" w14:textId="77777777" w:rsidR="00882765" w:rsidRDefault="00882765" w:rsidP="00367830">
            <w:pPr>
              <w:pStyle w:val="1-ret"/>
              <w:spacing w:before="0"/>
              <w:ind w:left="0" w:firstLine="0"/>
            </w:pPr>
          </w:p>
        </w:tc>
      </w:tr>
      <w:tr w:rsidR="00882765" w14:paraId="77B1EA38" w14:textId="77777777" w:rsidTr="00367830">
        <w:tc>
          <w:tcPr>
            <w:tcW w:w="283" w:type="dxa"/>
          </w:tcPr>
          <w:p w14:paraId="0FB9E422" w14:textId="77777777" w:rsidR="00882765" w:rsidRDefault="00882765" w:rsidP="00367830">
            <w:pPr>
              <w:pStyle w:val="1"/>
              <w:spacing w:before="120"/>
              <w:ind w:left="0"/>
            </w:pPr>
            <w:r>
              <w:t>-</w:t>
            </w:r>
          </w:p>
        </w:tc>
        <w:tc>
          <w:tcPr>
            <w:tcW w:w="2552" w:type="dxa"/>
          </w:tcPr>
          <w:p w14:paraId="6971A97E" w14:textId="77777777" w:rsidR="00882765" w:rsidRDefault="00882765" w:rsidP="00367830">
            <w:pPr>
              <w:pStyle w:val="1"/>
              <w:spacing w:before="120"/>
              <w:ind w:left="0"/>
            </w:pPr>
            <w:r>
              <w:t>Ingénieur spécialiste :</w:t>
            </w:r>
          </w:p>
        </w:tc>
        <w:tc>
          <w:tcPr>
            <w:tcW w:w="5670" w:type="dxa"/>
          </w:tcPr>
          <w:p w14:paraId="48802901" w14:textId="77777777" w:rsidR="00882765" w:rsidRDefault="00882765" w:rsidP="00367830">
            <w:pPr>
              <w:pStyle w:val="1-ret"/>
              <w:spacing w:before="0"/>
              <w:ind w:left="0" w:firstLine="0"/>
            </w:pPr>
          </w:p>
        </w:tc>
      </w:tr>
      <w:tr w:rsidR="00882765" w14:paraId="36AA01A3" w14:textId="77777777" w:rsidTr="00367830">
        <w:tc>
          <w:tcPr>
            <w:tcW w:w="283" w:type="dxa"/>
          </w:tcPr>
          <w:p w14:paraId="7F7364E5" w14:textId="77777777" w:rsidR="00882765" w:rsidRDefault="00882765" w:rsidP="00367830">
            <w:pPr>
              <w:pStyle w:val="1"/>
              <w:spacing w:before="120"/>
              <w:ind w:left="0"/>
            </w:pPr>
            <w:r>
              <w:t>-</w:t>
            </w:r>
          </w:p>
        </w:tc>
        <w:tc>
          <w:tcPr>
            <w:tcW w:w="2552" w:type="dxa"/>
          </w:tcPr>
          <w:p w14:paraId="08F29D74" w14:textId="77777777" w:rsidR="00882765" w:rsidRDefault="00882765" w:rsidP="00367830">
            <w:pPr>
              <w:pStyle w:val="1"/>
              <w:spacing w:before="120"/>
              <w:ind w:left="0"/>
            </w:pPr>
            <w:r>
              <w:t>Autres mandataires :</w:t>
            </w:r>
          </w:p>
        </w:tc>
        <w:tc>
          <w:tcPr>
            <w:tcW w:w="5670" w:type="dxa"/>
          </w:tcPr>
          <w:p w14:paraId="5E8F3325" w14:textId="77777777" w:rsidR="00882765" w:rsidRDefault="00882765" w:rsidP="00367830">
            <w:pPr>
              <w:pStyle w:val="1-ret"/>
              <w:spacing w:before="0"/>
              <w:ind w:left="0" w:firstLine="0"/>
            </w:pPr>
          </w:p>
        </w:tc>
      </w:tr>
    </w:tbl>
    <w:p w14:paraId="330D92F9" w14:textId="07E1F138" w:rsidR="00882765" w:rsidRPr="00C7522E" w:rsidRDefault="00882765" w:rsidP="00882765">
      <w:pPr>
        <w:pStyle w:val="Titre2"/>
        <w:tabs>
          <w:tab w:val="left" w:pos="851"/>
        </w:tabs>
      </w:pPr>
      <w:bookmarkStart w:id="10" w:name="_Toc190160828"/>
      <w:bookmarkStart w:id="11" w:name="_Toc190167055"/>
      <w:bookmarkStart w:id="12" w:name="_Toc190073998"/>
      <w:bookmarkStart w:id="13" w:name="_Toc190160829"/>
      <w:bookmarkStart w:id="14" w:name="_Toc190167056"/>
      <w:bookmarkStart w:id="15" w:name="_Toc191962247"/>
      <w:bookmarkStart w:id="16" w:name="_Toc213743540"/>
      <w:bookmarkEnd w:id="10"/>
      <w:bookmarkEnd w:id="11"/>
      <w:bookmarkEnd w:id="12"/>
      <w:bookmarkEnd w:id="13"/>
      <w:bookmarkEnd w:id="14"/>
      <w:bookmarkEnd w:id="15"/>
      <w:r>
        <w:t>Bases légales</w:t>
      </w:r>
      <w:bookmarkEnd w:id="16"/>
    </w:p>
    <w:p w14:paraId="2ACC1C3F" w14:textId="2E0255F0" w:rsidR="00882765" w:rsidRDefault="00882765" w:rsidP="00882765">
      <w:pPr>
        <w:pStyle w:val="1"/>
        <w:rPr>
          <w:rStyle w:val="Style1LatinArialCar"/>
        </w:rPr>
      </w:pPr>
      <w:r w:rsidRPr="000A6989">
        <w:t>La présente procédure est soumise à</w:t>
      </w:r>
      <w:r>
        <w:t> :</w:t>
      </w:r>
    </w:p>
    <w:p w14:paraId="736462CB" w14:textId="0EDE30B6" w:rsidR="00882765" w:rsidRDefault="00882765" w:rsidP="00882765">
      <w:pPr>
        <w:pStyle w:val="1-ret"/>
      </w:pPr>
      <w:commentRangeStart w:id="17"/>
      <w:r>
        <w:t>-</w:t>
      </w:r>
      <w:r>
        <w:tab/>
        <w:t>L</w:t>
      </w:r>
      <w:r w:rsidRPr="000A6989">
        <w:t xml:space="preserve">'accord GATT/OMC </w:t>
      </w:r>
      <w:r w:rsidR="0076089F" w:rsidRPr="00B417D8">
        <w:t xml:space="preserve">révisé </w:t>
      </w:r>
      <w:r w:rsidRPr="00B417D8">
        <w:t xml:space="preserve">du </w:t>
      </w:r>
      <w:r w:rsidR="0076089F" w:rsidRPr="00B417D8">
        <w:t>30.03.2012</w:t>
      </w:r>
      <w:r w:rsidRPr="00B417D8">
        <w:t xml:space="preserve"> sur</w:t>
      </w:r>
      <w:r w:rsidRPr="000A6989">
        <w:t xml:space="preserve"> les marchés publics</w:t>
      </w:r>
      <w:r w:rsidR="005F3826">
        <w:t xml:space="preserve"> (AMP)</w:t>
      </w:r>
      <w:r>
        <w:t> ;</w:t>
      </w:r>
    </w:p>
    <w:p w14:paraId="6D2EF1A4" w14:textId="77777777" w:rsidR="00882765" w:rsidRDefault="00882765" w:rsidP="00882765">
      <w:pPr>
        <w:pStyle w:val="1-ret"/>
      </w:pPr>
      <w:r>
        <w:t>-</w:t>
      </w:r>
      <w:r>
        <w:tab/>
        <w:t>L</w:t>
      </w:r>
      <w:r w:rsidRPr="000A6989">
        <w:t>'accord bilatéral entre la Suisse et la Communauté</w:t>
      </w:r>
      <w:r>
        <w:t xml:space="preserve"> e</w:t>
      </w:r>
      <w:r w:rsidRPr="000A6989">
        <w:t>uropéenn</w:t>
      </w:r>
      <w:r>
        <w:t xml:space="preserve">e </w:t>
      </w:r>
      <w:r w:rsidRPr="000A6989">
        <w:t>sur certains aspects relatifs aux marchés publics,</w:t>
      </w:r>
      <w:r>
        <w:t xml:space="preserve"> </w:t>
      </w:r>
      <w:r w:rsidRPr="000A6989">
        <w:t>entré en vigueur le 1</w:t>
      </w:r>
      <w:r w:rsidRPr="000A6989">
        <w:rPr>
          <w:vertAlign w:val="superscript"/>
        </w:rPr>
        <w:t>er</w:t>
      </w:r>
      <w:r w:rsidRPr="000A6989">
        <w:t xml:space="preserve"> juin 2002</w:t>
      </w:r>
      <w:r>
        <w:t> ;</w:t>
      </w:r>
      <w:commentRangeEnd w:id="17"/>
      <w:r w:rsidR="004962DE">
        <w:rPr>
          <w:rStyle w:val="Marquedecommentaire"/>
        </w:rPr>
        <w:commentReference w:id="17"/>
      </w:r>
    </w:p>
    <w:p w14:paraId="3CF90FFF" w14:textId="63A64ACB" w:rsidR="00882765" w:rsidRPr="00386927" w:rsidRDefault="00882765" w:rsidP="00882765">
      <w:pPr>
        <w:pStyle w:val="1-ret"/>
      </w:pPr>
      <w:r w:rsidRPr="00386927">
        <w:t>-</w:t>
      </w:r>
      <w:r w:rsidRPr="00386927">
        <w:tab/>
        <w:t xml:space="preserve">L'accord intercantonal sur les marchés publics du </w:t>
      </w:r>
      <w:r w:rsidR="00960B2A" w:rsidRPr="00386927">
        <w:t>15.11.2019</w:t>
      </w:r>
      <w:r w:rsidR="005F3826" w:rsidRPr="00386927">
        <w:t xml:space="preserve"> (AIMP)</w:t>
      </w:r>
      <w:r w:rsidRPr="00386927">
        <w:t> ;</w:t>
      </w:r>
    </w:p>
    <w:p w14:paraId="39E7875F" w14:textId="37781D20" w:rsidR="00882765" w:rsidRPr="00386927" w:rsidRDefault="00882765" w:rsidP="00882765">
      <w:pPr>
        <w:pStyle w:val="1-ret"/>
      </w:pPr>
      <w:r w:rsidRPr="00386927">
        <w:t>-</w:t>
      </w:r>
      <w:r w:rsidRPr="00386927">
        <w:tab/>
        <w:t xml:space="preserve">La loi cantonale vaudoise du </w:t>
      </w:r>
      <w:r w:rsidR="00960B2A" w:rsidRPr="00386927">
        <w:t>14.06.</w:t>
      </w:r>
      <w:r w:rsidR="00832661" w:rsidRPr="00386927">
        <w:t>202</w:t>
      </w:r>
      <w:r w:rsidR="00960B2A" w:rsidRPr="00386927">
        <w:t>2</w:t>
      </w:r>
      <w:r w:rsidRPr="00386927">
        <w:t xml:space="preserve"> sur les marchés publics</w:t>
      </w:r>
      <w:r w:rsidR="005F3826" w:rsidRPr="00386927">
        <w:t xml:space="preserve"> (LMP-VD)</w:t>
      </w:r>
      <w:r w:rsidRPr="00386927">
        <w:t> ;</w:t>
      </w:r>
    </w:p>
    <w:p w14:paraId="02412A45" w14:textId="1602257A" w:rsidR="00882765" w:rsidRDefault="00882765" w:rsidP="00882765">
      <w:pPr>
        <w:pStyle w:val="1-ret"/>
      </w:pPr>
      <w:r w:rsidRPr="00386927">
        <w:t>-</w:t>
      </w:r>
      <w:r w:rsidRPr="00386927">
        <w:tab/>
        <w:t xml:space="preserve">Le règlement cantonal vaudois du </w:t>
      </w:r>
      <w:r w:rsidR="00960B2A" w:rsidRPr="00386927">
        <w:t>29.06.</w:t>
      </w:r>
      <w:r w:rsidR="00832661" w:rsidRPr="00386927">
        <w:t>20</w:t>
      </w:r>
      <w:r w:rsidR="00960B2A" w:rsidRPr="00386927">
        <w:t>22</w:t>
      </w:r>
      <w:r w:rsidRPr="00386927">
        <w:t xml:space="preserve"> sur les marchés publics</w:t>
      </w:r>
      <w:r w:rsidR="005F3826" w:rsidRPr="00386927">
        <w:t xml:space="preserve"> (RLMP-VD)</w:t>
      </w:r>
      <w:r w:rsidRPr="00386927">
        <w:t>.</w:t>
      </w:r>
    </w:p>
    <w:p w14:paraId="18FF5BFB" w14:textId="77777777" w:rsidR="00882765" w:rsidRPr="00C7522E" w:rsidRDefault="00882765" w:rsidP="00882765">
      <w:pPr>
        <w:pStyle w:val="Titre2"/>
        <w:tabs>
          <w:tab w:val="left" w:pos="851"/>
        </w:tabs>
      </w:pPr>
      <w:bookmarkStart w:id="18" w:name="_Toc213743541"/>
      <w:r>
        <w:t>Questions / Réponses</w:t>
      </w:r>
      <w:bookmarkEnd w:id="18"/>
    </w:p>
    <w:p w14:paraId="17786788" w14:textId="17EF8E35" w:rsidR="00882765" w:rsidRPr="000A6989" w:rsidRDefault="00882765" w:rsidP="00882765">
      <w:pPr>
        <w:pStyle w:val="1"/>
      </w:pPr>
      <w:r w:rsidRPr="000A6989">
        <w:t>Les questions éventuelles pourront être formulées jusqu'a</w:t>
      </w:r>
      <w:r>
        <w:t>u …</w:t>
      </w:r>
      <w:r w:rsidRPr="000A6989">
        <w:t xml:space="preserve"> au plus tard.</w:t>
      </w:r>
    </w:p>
    <w:p w14:paraId="0128917F" w14:textId="77777777" w:rsidR="00882765" w:rsidRDefault="00882765" w:rsidP="00882765">
      <w:pPr>
        <w:pStyle w:val="1"/>
      </w:pPr>
      <w:r w:rsidRPr="000A6989">
        <w:t xml:space="preserve">Dans toute la mesure du possible, il y </w:t>
      </w:r>
      <w:r>
        <w:t xml:space="preserve">sera répondu dans les </w:t>
      </w:r>
      <w:commentRangeStart w:id="19"/>
      <w:r>
        <w:t>10 jours</w:t>
      </w:r>
      <w:commentRangeEnd w:id="19"/>
      <w:r w:rsidR="007F7536">
        <w:rPr>
          <w:rStyle w:val="Marquedecommentaire"/>
        </w:rPr>
        <w:commentReference w:id="19"/>
      </w:r>
      <w:r>
        <w:t>.</w:t>
      </w:r>
    </w:p>
    <w:p w14:paraId="0C625463" w14:textId="77777777" w:rsidR="005912C6" w:rsidRPr="00EB28BC" w:rsidRDefault="00882765" w:rsidP="005912C6">
      <w:pPr>
        <w:pStyle w:val="1"/>
      </w:pPr>
      <w:r w:rsidRPr="00EB28BC">
        <w:rPr>
          <w:highlight w:val="green"/>
        </w:rPr>
        <w:t>(procédure sur invitation)</w:t>
      </w:r>
    </w:p>
    <w:p w14:paraId="334C03A1" w14:textId="77777777" w:rsidR="005912C6" w:rsidRPr="00BA6DB8" w:rsidRDefault="00882765" w:rsidP="005912C6">
      <w:pPr>
        <w:pStyle w:val="1"/>
      </w:pPr>
      <w:commentRangeStart w:id="20"/>
      <w:r w:rsidRPr="00BA6DB8">
        <w:t xml:space="preserve">Les questions et les réponses seront listées et </w:t>
      </w:r>
      <w:r w:rsidR="005A4653" w:rsidRPr="00BA6DB8">
        <w:t>adressées à tous les soumissionnaires</w:t>
      </w:r>
      <w:r w:rsidRPr="00BA6DB8">
        <w:t>.</w:t>
      </w:r>
    </w:p>
    <w:p w14:paraId="0633F62B" w14:textId="77777777" w:rsidR="005912C6" w:rsidRPr="000A6989" w:rsidRDefault="005912C6" w:rsidP="005912C6">
      <w:pPr>
        <w:pStyle w:val="1"/>
      </w:pPr>
      <w:r w:rsidRPr="00BA6DB8">
        <w:t xml:space="preserve">L’adjudicateur répondra uniquement aux questions posées par écrit à l’adresse postale indiquée sous le point </w:t>
      </w:r>
      <w:r w:rsidR="008F169F" w:rsidRPr="00BA6DB8">
        <w:t>2</w:t>
      </w:r>
      <w:r w:rsidR="00BF196B" w:rsidRPr="00BA6DB8">
        <w:t>.1</w:t>
      </w:r>
      <w:r w:rsidRPr="00BA6DB8">
        <w:t xml:space="preserve"> ou par email à ...@lausanne.ch.</w:t>
      </w:r>
      <w:commentRangeEnd w:id="20"/>
      <w:r w:rsidR="006F172A">
        <w:rPr>
          <w:rStyle w:val="Marquedecommentaire"/>
        </w:rPr>
        <w:commentReference w:id="20"/>
      </w:r>
    </w:p>
    <w:p w14:paraId="12779412" w14:textId="77777777" w:rsidR="00882765" w:rsidRPr="007B0035" w:rsidRDefault="00882765" w:rsidP="00882765">
      <w:pPr>
        <w:pStyle w:val="1"/>
        <w:rPr>
          <w:b/>
          <w:shd w:val="pct12" w:color="auto" w:fill="auto"/>
        </w:rPr>
      </w:pPr>
      <w:r w:rsidRPr="007B0035">
        <w:rPr>
          <w:b/>
          <w:highlight w:val="lightGray"/>
          <w:shd w:val="pct12" w:color="auto" w:fill="auto"/>
        </w:rPr>
        <w:t>OU</w:t>
      </w:r>
    </w:p>
    <w:p w14:paraId="10783A77" w14:textId="77777777" w:rsidR="005912C6" w:rsidRPr="00BF196B" w:rsidRDefault="00882765" w:rsidP="005912C6">
      <w:pPr>
        <w:pStyle w:val="1"/>
        <w:rPr>
          <w:highlight w:val="cyan"/>
        </w:rPr>
      </w:pPr>
      <w:r w:rsidRPr="00BF196B">
        <w:rPr>
          <w:highlight w:val="cyan"/>
        </w:rPr>
        <w:t>(procédure ouverte)</w:t>
      </w:r>
    </w:p>
    <w:p w14:paraId="6F67A0BC" w14:textId="77777777" w:rsidR="00882765" w:rsidRPr="00BA6DB8" w:rsidRDefault="00882765" w:rsidP="005912C6">
      <w:pPr>
        <w:pStyle w:val="1"/>
      </w:pPr>
      <w:commentRangeStart w:id="21"/>
      <w:r w:rsidRPr="00BA6DB8">
        <w:t xml:space="preserve">Les questions et les réponses seront listées et publiées sur la plateforme </w:t>
      </w:r>
      <w:hyperlink r:id="rId26" w:history="1">
        <w:r w:rsidR="005912C6" w:rsidRPr="00BA6DB8">
          <w:rPr>
            <w:rStyle w:val="Lienhypertexte"/>
          </w:rPr>
          <w:t>www.simap.ch</w:t>
        </w:r>
      </w:hyperlink>
      <w:r w:rsidRPr="00BA6DB8">
        <w:t>.</w:t>
      </w:r>
    </w:p>
    <w:p w14:paraId="758E4903" w14:textId="77777777" w:rsidR="005912C6" w:rsidRDefault="005912C6" w:rsidP="005912C6">
      <w:pPr>
        <w:pStyle w:val="1"/>
      </w:pPr>
      <w:r w:rsidRPr="00BA6DB8">
        <w:t>L’adjudicateur répondra uniquement aux questions posées directement sur la plateforme www.simap.ch.</w:t>
      </w:r>
      <w:commentRangeEnd w:id="21"/>
      <w:r w:rsidR="006F172A">
        <w:rPr>
          <w:rStyle w:val="Marquedecommentaire"/>
        </w:rPr>
        <w:commentReference w:id="21"/>
      </w:r>
    </w:p>
    <w:p w14:paraId="3CC33157" w14:textId="77777777" w:rsidR="00882765" w:rsidRPr="007C2F9A" w:rsidRDefault="00882765" w:rsidP="00882765">
      <w:pPr>
        <w:pStyle w:val="1"/>
      </w:pPr>
      <w:r w:rsidRPr="005912C6">
        <w:lastRenderedPageBreak/>
        <w:t>Aucune question ne sera traitée par téléphone.</w:t>
      </w:r>
    </w:p>
    <w:p w14:paraId="2748A774" w14:textId="77777777" w:rsidR="00882765" w:rsidRPr="00C7522E" w:rsidRDefault="00882765" w:rsidP="00882765">
      <w:pPr>
        <w:pStyle w:val="Titre2"/>
        <w:tabs>
          <w:tab w:val="left" w:pos="851"/>
        </w:tabs>
      </w:pPr>
      <w:bookmarkStart w:id="22" w:name="_Toc213743542"/>
      <w:commentRangeStart w:id="23"/>
      <w:r>
        <w:t>Visite du site</w:t>
      </w:r>
      <w:commentRangeEnd w:id="23"/>
      <w:r w:rsidR="00F13CF3">
        <w:rPr>
          <w:rStyle w:val="Marquedecommentaire"/>
          <w:b w:val="0"/>
        </w:rPr>
        <w:commentReference w:id="23"/>
      </w:r>
      <w:bookmarkEnd w:id="22"/>
    </w:p>
    <w:p w14:paraId="294CE69B" w14:textId="77777777" w:rsidR="00882765" w:rsidRDefault="00882765" w:rsidP="00882765">
      <w:pPr>
        <w:pStyle w:val="1"/>
      </w:pPr>
      <w:r>
        <w:t xml:space="preserve">Une visite du … </w:t>
      </w:r>
      <w:r w:rsidRPr="0031312E">
        <w:rPr>
          <w:highlight w:val="lightGray"/>
        </w:rPr>
        <w:t>(objet)</w:t>
      </w:r>
      <w:r>
        <w:t xml:space="preserve"> aura lieu le … </w:t>
      </w:r>
      <w:r w:rsidRPr="0031312E">
        <w:rPr>
          <w:highlight w:val="lightGray"/>
        </w:rPr>
        <w:t>(date et heure)</w:t>
      </w:r>
      <w:r>
        <w:t xml:space="preserve"> uniquement pour permettre aux soumissionnaires de mieux comprendre les travaux à réaliser décrits dans la série de prix. Il ne sera répondu à aucune question sur place.</w:t>
      </w:r>
    </w:p>
    <w:p w14:paraId="06379D82" w14:textId="77777777" w:rsidR="00882765" w:rsidRPr="007B0035" w:rsidRDefault="00882765" w:rsidP="00882765">
      <w:pPr>
        <w:pStyle w:val="1"/>
        <w:rPr>
          <w:b/>
          <w:shd w:val="pct12" w:color="auto" w:fill="auto"/>
        </w:rPr>
      </w:pPr>
      <w:r w:rsidRPr="007B0035">
        <w:rPr>
          <w:b/>
          <w:highlight w:val="lightGray"/>
          <w:shd w:val="pct12" w:color="auto" w:fill="auto"/>
        </w:rPr>
        <w:t>OU</w:t>
      </w:r>
    </w:p>
    <w:p w14:paraId="511A1F8E" w14:textId="55172F98" w:rsidR="00F13CF3" w:rsidRDefault="00882765" w:rsidP="00E75D1C">
      <w:pPr>
        <w:pStyle w:val="1"/>
      </w:pPr>
      <w:r>
        <w:t>Le site est librement accessible, par conséquent aucune visite ne sera organisée.</w:t>
      </w:r>
    </w:p>
    <w:p w14:paraId="3EEC8A5A" w14:textId="77777777" w:rsidR="006023F4" w:rsidRDefault="006023F4" w:rsidP="007F0963">
      <w:pPr>
        <w:pStyle w:val="Titre1"/>
        <w:rPr>
          <w:rFonts w:eastAsia="Dotum"/>
        </w:rPr>
      </w:pPr>
      <w:bookmarkStart w:id="24" w:name="_Toc213743543"/>
      <w:r w:rsidRPr="00252A66">
        <w:rPr>
          <w:rFonts w:eastAsia="Dotum"/>
        </w:rPr>
        <w:t>C</w:t>
      </w:r>
      <w:r w:rsidR="00197BE4">
        <w:rPr>
          <w:rFonts w:eastAsia="Dotum"/>
        </w:rPr>
        <w:t>on</w:t>
      </w:r>
      <w:r w:rsidR="00367830">
        <w:rPr>
          <w:rFonts w:eastAsia="Dotum"/>
        </w:rPr>
        <w:t>ditions de participation</w:t>
      </w:r>
      <w:bookmarkEnd w:id="24"/>
    </w:p>
    <w:p w14:paraId="13847970" w14:textId="77777777" w:rsidR="0066150F" w:rsidRPr="00053317" w:rsidRDefault="0066150F" w:rsidP="0066150F">
      <w:pPr>
        <w:pStyle w:val="Titre2"/>
        <w:spacing w:before="480"/>
      </w:pPr>
      <w:bookmarkStart w:id="25" w:name="_Toc523405833"/>
      <w:bookmarkStart w:id="26" w:name="_Toc213743544"/>
      <w:r>
        <w:t>Délai et adresse pour la remise des offres</w:t>
      </w:r>
      <w:bookmarkEnd w:id="25"/>
      <w:bookmarkEnd w:id="26"/>
    </w:p>
    <w:p w14:paraId="5C336FE3" w14:textId="77777777" w:rsidR="0066150F" w:rsidRPr="000A6989" w:rsidRDefault="0066150F" w:rsidP="0066150F">
      <w:pPr>
        <w:pStyle w:val="1"/>
      </w:pPr>
      <w:r w:rsidRPr="000A6989">
        <w:t>Le présent dossier d'appel d'offres dûment rempli doit parvenir au plus tard</w:t>
      </w:r>
      <w:r>
        <w:t xml:space="preserve"> le</w:t>
      </w:r>
    </w:p>
    <w:p w14:paraId="3C584C21" w14:textId="65AA6EE0" w:rsidR="0066150F" w:rsidRPr="00034044" w:rsidRDefault="0070660A" w:rsidP="0066150F">
      <w:pPr>
        <w:pStyle w:val="1"/>
        <w:jc w:val="center"/>
        <w:rPr>
          <w:b/>
        </w:rPr>
      </w:pPr>
      <w:r>
        <w:rPr>
          <w:b/>
        </w:rPr>
        <w:t>… à 16h30</w:t>
      </w:r>
    </w:p>
    <w:p w14:paraId="158ECB12" w14:textId="77777777" w:rsidR="00481CA3" w:rsidRPr="00DA16E9" w:rsidRDefault="00481CA3" w:rsidP="00481CA3">
      <w:pPr>
        <w:pStyle w:val="1"/>
        <w:rPr>
          <w:b/>
          <w:bCs/>
          <w:iCs/>
          <w:u w:val="single"/>
        </w:rPr>
      </w:pPr>
      <w:r w:rsidRPr="00DA16E9">
        <w:rPr>
          <w:b/>
          <w:bCs/>
          <w:iCs/>
          <w:u w:val="single"/>
        </w:rPr>
        <w:t>Pour les courriers</w:t>
      </w:r>
      <w:r w:rsidRPr="00DA16E9">
        <w:rPr>
          <w:b/>
          <w:bCs/>
          <w:iCs/>
        </w:rPr>
        <w:t> :</w:t>
      </w:r>
    </w:p>
    <w:p w14:paraId="22113534" w14:textId="77777777" w:rsidR="00481CA3" w:rsidRPr="00DA16E9" w:rsidRDefault="00481CA3" w:rsidP="00481CA3">
      <w:pPr>
        <w:pStyle w:val="1"/>
        <w:rPr>
          <w:iCs/>
        </w:rPr>
      </w:pPr>
      <w:r w:rsidRPr="00DA16E9">
        <w:rPr>
          <w:iCs/>
        </w:rPr>
        <w:t>à l'adresse suivante :</w:t>
      </w:r>
    </w:p>
    <w:p w14:paraId="08B4957E" w14:textId="77777777" w:rsidR="00481CA3" w:rsidRPr="00DA16E9" w:rsidRDefault="00481CA3" w:rsidP="00481CA3">
      <w:pPr>
        <w:pStyle w:val="1-ret"/>
        <w:rPr>
          <w:iCs/>
        </w:rPr>
      </w:pPr>
      <w:r w:rsidRPr="00DA16E9">
        <w:rPr>
          <w:iCs/>
        </w:rPr>
        <w:t>Commune de Lausanne</w:t>
      </w:r>
    </w:p>
    <w:p w14:paraId="35D50B7D" w14:textId="77777777" w:rsidR="00481CA3" w:rsidRPr="00DA16E9" w:rsidRDefault="00481CA3" w:rsidP="00481CA3">
      <w:pPr>
        <w:pStyle w:val="1-ret"/>
        <w:spacing w:before="60"/>
        <w:rPr>
          <w:rFonts w:cs="Arial"/>
          <w:iCs/>
        </w:rPr>
      </w:pPr>
      <w:r w:rsidRPr="00DA16E9">
        <w:rPr>
          <w:rFonts w:cs="Arial"/>
          <w:iCs/>
        </w:rPr>
        <w:t>Service d'architecture et du logement</w:t>
      </w:r>
    </w:p>
    <w:p w14:paraId="49860DE0" w14:textId="77777777" w:rsidR="00481CA3" w:rsidRPr="00DA16E9" w:rsidRDefault="00481CA3" w:rsidP="00481CA3">
      <w:pPr>
        <w:pStyle w:val="1-ret"/>
        <w:spacing w:before="60"/>
        <w:rPr>
          <w:rFonts w:cs="Arial"/>
          <w:iCs/>
        </w:rPr>
      </w:pPr>
      <w:r w:rsidRPr="00DA16E9">
        <w:rPr>
          <w:rFonts w:cs="Arial"/>
          <w:b/>
          <w:bCs/>
          <w:iCs/>
        </w:rPr>
        <w:t>MP</w:t>
      </w:r>
      <w:r w:rsidRPr="00DA16E9">
        <w:rPr>
          <w:rFonts w:cs="Arial"/>
          <w:iCs/>
        </w:rPr>
        <w:t xml:space="preserve"> - Chantier … - CFC … - ne pas ouvrir</w:t>
      </w:r>
    </w:p>
    <w:p w14:paraId="019EBFC5" w14:textId="77777777" w:rsidR="00481CA3" w:rsidRPr="00DA16E9" w:rsidRDefault="00481CA3" w:rsidP="00481CA3">
      <w:pPr>
        <w:pStyle w:val="1-ret"/>
        <w:spacing w:before="60"/>
        <w:rPr>
          <w:rFonts w:cs="Arial"/>
          <w:iCs/>
        </w:rPr>
      </w:pPr>
      <w:r w:rsidRPr="00DA16E9">
        <w:rPr>
          <w:rFonts w:cs="Arial"/>
          <w:iCs/>
        </w:rPr>
        <w:t>Rue du Port-Franc 18 – Case postale 5354</w:t>
      </w:r>
    </w:p>
    <w:p w14:paraId="416A9D80" w14:textId="422F89E9" w:rsidR="00481CA3" w:rsidRPr="00DA16E9" w:rsidRDefault="00481CA3" w:rsidP="00481CA3">
      <w:pPr>
        <w:pStyle w:val="1-ret"/>
        <w:spacing w:before="60"/>
        <w:rPr>
          <w:iCs/>
        </w:rPr>
      </w:pPr>
      <w:r w:rsidRPr="00DA16E9">
        <w:rPr>
          <w:rFonts w:cs="Arial"/>
          <w:iCs/>
        </w:rPr>
        <w:t>CH-1001 Lausanne</w:t>
      </w:r>
    </w:p>
    <w:p w14:paraId="32290726" w14:textId="77777777" w:rsidR="00481CA3" w:rsidRPr="00995065" w:rsidRDefault="00481CA3" w:rsidP="00DA16E9">
      <w:pPr>
        <w:pStyle w:val="1-ret-align"/>
        <w:ind w:left="851"/>
        <w:rPr>
          <w:rFonts w:ascii="Arial" w:hAnsi="Arial"/>
          <w:i/>
          <w:iCs/>
          <w:highlight w:val="yellow"/>
        </w:rPr>
      </w:pPr>
    </w:p>
    <w:p w14:paraId="6B0419DD" w14:textId="77777777" w:rsidR="00481CA3" w:rsidRPr="00DA16E9" w:rsidRDefault="00481CA3" w:rsidP="00481CA3">
      <w:pPr>
        <w:pStyle w:val="1"/>
        <w:rPr>
          <w:rFonts w:cs="Arial"/>
          <w:b/>
          <w:bCs/>
          <w:iCs/>
          <w:u w:val="single"/>
        </w:rPr>
      </w:pPr>
      <w:r w:rsidRPr="00DA16E9">
        <w:rPr>
          <w:b/>
          <w:bCs/>
          <w:iCs/>
          <w:u w:val="single"/>
        </w:rPr>
        <w:t>Pour les colis</w:t>
      </w:r>
      <w:r w:rsidRPr="00DA16E9">
        <w:rPr>
          <w:b/>
          <w:bCs/>
          <w:iCs/>
        </w:rPr>
        <w:t> :</w:t>
      </w:r>
    </w:p>
    <w:p w14:paraId="1761240E" w14:textId="77777777" w:rsidR="00481CA3" w:rsidRPr="00DA16E9" w:rsidRDefault="00481CA3" w:rsidP="00481CA3">
      <w:pPr>
        <w:pStyle w:val="1"/>
        <w:rPr>
          <w:iCs/>
        </w:rPr>
      </w:pPr>
      <w:r w:rsidRPr="00DA16E9">
        <w:rPr>
          <w:iCs/>
        </w:rPr>
        <w:t>à l'adresse suivante :</w:t>
      </w:r>
    </w:p>
    <w:p w14:paraId="437C4766" w14:textId="77777777" w:rsidR="00481CA3" w:rsidRPr="00DA16E9" w:rsidRDefault="00481CA3" w:rsidP="00481CA3">
      <w:pPr>
        <w:pStyle w:val="1-ret"/>
        <w:rPr>
          <w:iCs/>
        </w:rPr>
      </w:pPr>
      <w:r w:rsidRPr="00DA16E9">
        <w:rPr>
          <w:iCs/>
        </w:rPr>
        <w:t>Commune de Lausanne</w:t>
      </w:r>
    </w:p>
    <w:p w14:paraId="6A541C3B" w14:textId="77777777" w:rsidR="00481CA3" w:rsidRPr="00DA16E9" w:rsidRDefault="00481CA3" w:rsidP="00481CA3">
      <w:pPr>
        <w:pStyle w:val="1-ret"/>
        <w:spacing w:before="60"/>
        <w:rPr>
          <w:rFonts w:cs="Arial"/>
          <w:iCs/>
        </w:rPr>
      </w:pPr>
      <w:r w:rsidRPr="00DA16E9">
        <w:rPr>
          <w:rFonts w:cs="Arial"/>
          <w:iCs/>
        </w:rPr>
        <w:t>Service d'architecture et du logement</w:t>
      </w:r>
    </w:p>
    <w:p w14:paraId="5EF8F59C" w14:textId="77777777" w:rsidR="00481CA3" w:rsidRPr="00DA16E9" w:rsidRDefault="00481CA3" w:rsidP="00481CA3">
      <w:pPr>
        <w:pStyle w:val="1-ret"/>
        <w:spacing w:before="60"/>
        <w:rPr>
          <w:rFonts w:cs="Arial"/>
          <w:iCs/>
        </w:rPr>
      </w:pPr>
      <w:r w:rsidRPr="00DA16E9">
        <w:rPr>
          <w:rFonts w:cs="Arial"/>
          <w:b/>
          <w:bCs/>
          <w:iCs/>
        </w:rPr>
        <w:t>MP</w:t>
      </w:r>
      <w:r w:rsidRPr="00DA16E9">
        <w:rPr>
          <w:rFonts w:cs="Arial"/>
          <w:iCs/>
        </w:rPr>
        <w:t xml:space="preserve"> - Chantier … - CFC … - ne pas ouvrir</w:t>
      </w:r>
    </w:p>
    <w:p w14:paraId="52A24A83" w14:textId="77777777" w:rsidR="00481CA3" w:rsidRPr="00DA16E9" w:rsidRDefault="00481CA3" w:rsidP="00481CA3">
      <w:pPr>
        <w:pStyle w:val="1-ret"/>
        <w:spacing w:before="60"/>
        <w:rPr>
          <w:iCs/>
        </w:rPr>
      </w:pPr>
      <w:r w:rsidRPr="00DA16E9">
        <w:rPr>
          <w:rFonts w:cs="Arial"/>
          <w:iCs/>
        </w:rPr>
        <w:t>Rue du Port-Franc 18</w:t>
      </w:r>
    </w:p>
    <w:p w14:paraId="5057AE81" w14:textId="37116A8B" w:rsidR="00481CA3" w:rsidRPr="00481CA3" w:rsidRDefault="00481CA3" w:rsidP="00481CA3">
      <w:pPr>
        <w:pStyle w:val="1-ret"/>
        <w:spacing w:before="60"/>
        <w:rPr>
          <w:iCs/>
        </w:rPr>
      </w:pPr>
      <w:r w:rsidRPr="00DA16E9">
        <w:rPr>
          <w:rFonts w:cs="Arial"/>
          <w:iCs/>
        </w:rPr>
        <w:t>CH-1003 Lausanne</w:t>
      </w:r>
    </w:p>
    <w:p w14:paraId="214F1D47" w14:textId="341B87A9" w:rsidR="0066150F" w:rsidRPr="00DA16E9" w:rsidRDefault="0066150F" w:rsidP="00995065">
      <w:pPr>
        <w:pStyle w:val="1"/>
        <w:rPr>
          <w:rFonts w:cs="Arial"/>
        </w:rPr>
      </w:pPr>
      <w:r w:rsidRPr="00DA16E9">
        <w:rPr>
          <w:rFonts w:cs="Arial"/>
        </w:rPr>
        <w:t>Le soumissionnaire est seul responsable de l'acheminement et du dépôt de son offre dans l</w:t>
      </w:r>
      <w:r w:rsidR="009451B2" w:rsidRPr="00DA16E9">
        <w:rPr>
          <w:rFonts w:cs="Arial"/>
        </w:rPr>
        <w:t>e délai et à l'endroit indiqués. Le cachet postal ne fait pas</w:t>
      </w:r>
      <w:r w:rsidR="00995065" w:rsidRPr="00DA16E9">
        <w:rPr>
          <w:rFonts w:cs="Arial"/>
        </w:rPr>
        <w:t xml:space="preserve"> foi (l</w:t>
      </w:r>
      <w:r w:rsidR="00481CA3" w:rsidRPr="00DA16E9">
        <w:rPr>
          <w:rFonts w:cs="Arial"/>
        </w:rPr>
        <w:t xml:space="preserve">e non-respect </w:t>
      </w:r>
      <w:r w:rsidR="00995065" w:rsidRPr="00DA16E9">
        <w:rPr>
          <w:rFonts w:cs="Arial"/>
        </w:rPr>
        <w:t>des directives d’adressage ci-dessus peut entrainer un délai de traitement prolongé par la Poste).</w:t>
      </w:r>
    </w:p>
    <w:p w14:paraId="1F3036BD" w14:textId="3E41884D" w:rsidR="00995065" w:rsidRDefault="0066150F" w:rsidP="00995065">
      <w:pPr>
        <w:pStyle w:val="1"/>
        <w:rPr>
          <w:rFonts w:cs="Arial"/>
        </w:rPr>
      </w:pPr>
      <w:r w:rsidRPr="00BF196B">
        <w:rPr>
          <w:rFonts w:cs="Arial"/>
        </w:rPr>
        <w:t>Toute offre parvenant après ce délai est exclue.</w:t>
      </w:r>
    </w:p>
    <w:p w14:paraId="7235865E" w14:textId="77777777" w:rsidR="00DA16E9" w:rsidRDefault="00DA16E9" w:rsidP="00995065">
      <w:pPr>
        <w:pStyle w:val="1"/>
        <w:rPr>
          <w:rFonts w:cs="Arial"/>
        </w:rPr>
      </w:pPr>
    </w:p>
    <w:p w14:paraId="7316DA6B" w14:textId="77777777" w:rsidR="00995065" w:rsidRDefault="00995065">
      <w:pPr>
        <w:jc w:val="left"/>
        <w:rPr>
          <w:rFonts w:cs="Arial"/>
        </w:rPr>
      </w:pPr>
      <w:r>
        <w:rPr>
          <w:rFonts w:cs="Arial"/>
        </w:rPr>
        <w:br w:type="page"/>
      </w:r>
    </w:p>
    <w:p w14:paraId="1EAEA9F6" w14:textId="77777777" w:rsidR="0066150F" w:rsidRPr="00053317" w:rsidRDefault="0066150F" w:rsidP="0066150F">
      <w:pPr>
        <w:pStyle w:val="Titre2"/>
        <w:spacing w:before="480"/>
      </w:pPr>
      <w:bookmarkStart w:id="27" w:name="_Toc523405834"/>
      <w:bookmarkStart w:id="28" w:name="_Toc213743545"/>
      <w:r>
        <w:lastRenderedPageBreak/>
        <w:t>Présentation de l'offre</w:t>
      </w:r>
      <w:bookmarkEnd w:id="27"/>
      <w:bookmarkEnd w:id="28"/>
    </w:p>
    <w:p w14:paraId="2DBB0607" w14:textId="77777777" w:rsidR="0066150F" w:rsidRDefault="0066150F" w:rsidP="0066150F">
      <w:pPr>
        <w:pStyle w:val="1"/>
      </w:pPr>
      <w:r w:rsidRPr="000A6989">
        <w:t>Le soumissionnaire doit déposer son offre</w:t>
      </w:r>
      <w:r>
        <w:t xml:space="preserve">, c'est-à-dire l’intégralité du </w:t>
      </w:r>
      <w:r w:rsidR="0031312E">
        <w:t>document original de soumission</w:t>
      </w:r>
      <w:r>
        <w:t xml:space="preserve"> et les annexes dûment remplis,</w:t>
      </w:r>
      <w:r w:rsidRPr="000A6989">
        <w:t xml:space="preserve"> sous forme papier en </w:t>
      </w:r>
      <w:r>
        <w:t>un</w:t>
      </w:r>
      <w:r w:rsidRPr="000A6989">
        <w:t xml:space="preserve"> exemplaire.</w:t>
      </w:r>
    </w:p>
    <w:p w14:paraId="4C998672" w14:textId="209787E5" w:rsidR="009451B2" w:rsidRPr="000A6989" w:rsidRDefault="009451B2" w:rsidP="0066150F">
      <w:pPr>
        <w:pStyle w:val="1"/>
      </w:pPr>
      <w:r w:rsidRPr="00386927">
        <w:t xml:space="preserve">Le soumissionnaire doit aussi fournir son offre complète datée et signée en 1 exemplaire </w:t>
      </w:r>
      <w:r w:rsidR="00F807D7" w:rsidRPr="00386927">
        <w:t>enregistrée sur une</w:t>
      </w:r>
      <w:r w:rsidRPr="00386927">
        <w:t xml:space="preserve"> clé USB (le soumissionnaire est responsable du fait que le contenu de la version électronique est identique à la version papier).</w:t>
      </w:r>
    </w:p>
    <w:p w14:paraId="7AE31534" w14:textId="77777777" w:rsidR="0066150F" w:rsidRPr="000A6989" w:rsidRDefault="0066150F" w:rsidP="0066150F">
      <w:pPr>
        <w:pStyle w:val="1"/>
      </w:pPr>
      <w:r w:rsidRPr="000A6989">
        <w:t xml:space="preserve">Les offres doivent être rendues sous pli fermé </w:t>
      </w:r>
      <w:r>
        <w:t xml:space="preserve">avec la mention du chantier et du CFC concernés, et </w:t>
      </w:r>
      <w:r>
        <w:rPr>
          <w:rFonts w:cs="Arial"/>
        </w:rPr>
        <w:t>« </w:t>
      </w:r>
      <w:r>
        <w:t>ne pas ouvrir</w:t>
      </w:r>
      <w:r>
        <w:rPr>
          <w:rFonts w:cs="Arial"/>
        </w:rPr>
        <w:t> »</w:t>
      </w:r>
      <w:r>
        <w:t xml:space="preserve"> comme indiqué sous le point </w:t>
      </w:r>
      <w:r w:rsidR="008F169F">
        <w:t>2</w:t>
      </w:r>
      <w:r w:rsidR="00BF196B">
        <w:t>.1</w:t>
      </w:r>
      <w:r>
        <w:t>.</w:t>
      </w:r>
    </w:p>
    <w:p w14:paraId="74B163D9" w14:textId="77777777" w:rsidR="0066150F" w:rsidRDefault="0066150F" w:rsidP="0066150F">
      <w:pPr>
        <w:pStyle w:val="1"/>
      </w:pPr>
      <w:r w:rsidRPr="000A6989">
        <w:t xml:space="preserve">Une offre déposée ne peut pas être modifiée ou complétée après le délai de remise fixé par l’adjudicateur. A l’échéance dudit délai, un </w:t>
      </w:r>
      <w:r w:rsidR="0031312E">
        <w:t>soumissionnaire</w:t>
      </w:r>
      <w:r w:rsidRPr="000A6989">
        <w:t xml:space="preserve"> ne peut donc plus corriger ou faire corriger son offre, des documents ou des informations qu’il aura transmis à l’adjudicateur.</w:t>
      </w:r>
    </w:p>
    <w:p w14:paraId="545074B1" w14:textId="77777777" w:rsidR="00673692" w:rsidRPr="00FB4E96" w:rsidRDefault="00673692" w:rsidP="00673692">
      <w:pPr>
        <w:pStyle w:val="Titre2"/>
      </w:pPr>
      <w:bookmarkStart w:id="29" w:name="_Toc213743546"/>
      <w:r w:rsidRPr="00FB4E96">
        <w:t>Clarification des offres</w:t>
      </w:r>
      <w:bookmarkEnd w:id="29"/>
    </w:p>
    <w:p w14:paraId="2D9983B1" w14:textId="77777777" w:rsidR="00673692" w:rsidRPr="00FB4E96" w:rsidRDefault="00673692" w:rsidP="00673692">
      <w:pPr>
        <w:pStyle w:val="1"/>
        <w:rPr>
          <w:lang w:val="fr-FR"/>
        </w:rPr>
      </w:pPr>
      <w:r w:rsidRPr="00FB4E96">
        <w:rPr>
          <w:lang w:val="fr-FR"/>
        </w:rPr>
        <w:t>L’adjudicateur se réserve le droit de réaliser les séances de clarification qu’il juge nécessaire.</w:t>
      </w:r>
    </w:p>
    <w:p w14:paraId="755DEB86" w14:textId="77777777" w:rsidR="00673692" w:rsidRPr="00FB4E96" w:rsidRDefault="00673692" w:rsidP="00673692">
      <w:pPr>
        <w:pStyle w:val="1"/>
        <w:rPr>
          <w:lang w:val="fr-FR"/>
        </w:rPr>
      </w:pPr>
      <w:r w:rsidRPr="00FB4E96">
        <w:t>Avant, pendant et après la séance de clarification, le soumissionnaire ne pourra pas modifier son offre, au risque de se voir exclure de la procédure.</w:t>
      </w:r>
    </w:p>
    <w:p w14:paraId="2F2165CC" w14:textId="77777777" w:rsidR="00673692" w:rsidRPr="00FB4E96" w:rsidRDefault="00673692" w:rsidP="00673692">
      <w:pPr>
        <w:pStyle w:val="1"/>
        <w:rPr>
          <w:lang w:val="fr-FR"/>
        </w:rPr>
      </w:pPr>
      <w:r w:rsidRPr="00FB4E96">
        <w:t>La séance de clarification fera l’objet d’un procès-verbal dans lequel seront énumérées les informations essentielles qui ont été échangées au cours de l’audition. Le procès-verbal mentionnera également le lieu, la date, la durée et les noms des personnes présentes. Le procès-verbal ne sera pas transmis aux autres soumissionnaires et fera partie intégrante du contrat conclu avec l’adjudicataire</w:t>
      </w:r>
      <w:r w:rsidRPr="00FB4E96">
        <w:rPr>
          <w:lang w:val="fr-FR"/>
        </w:rPr>
        <w:t>.</w:t>
      </w:r>
    </w:p>
    <w:p w14:paraId="2F4B0F2A" w14:textId="77777777" w:rsidR="0066150F" w:rsidRPr="00FB4E96" w:rsidRDefault="0066150F" w:rsidP="0066150F">
      <w:pPr>
        <w:pStyle w:val="Titre2"/>
        <w:spacing w:before="480"/>
      </w:pPr>
      <w:bookmarkStart w:id="30" w:name="_Toc523405835"/>
      <w:bookmarkStart w:id="31" w:name="_Toc213743547"/>
      <w:r w:rsidRPr="00FB4E96">
        <w:t>Attestations</w:t>
      </w:r>
      <w:bookmarkEnd w:id="30"/>
      <w:bookmarkEnd w:id="31"/>
    </w:p>
    <w:p w14:paraId="6D917FBE" w14:textId="77777777" w:rsidR="0066150F" w:rsidRPr="00BF196B" w:rsidRDefault="0066150F" w:rsidP="0066150F">
      <w:pPr>
        <w:pStyle w:val="1"/>
      </w:pPr>
      <w:r w:rsidRPr="00BF196B">
        <w:t xml:space="preserve">Le présent dossier d'appel d'offres doit être accompagné des attestations de paiement, du soumissionnaire et </w:t>
      </w:r>
      <w:r w:rsidR="00BF6CF8" w:rsidRPr="00BF196B">
        <w:t>de ses éventuels sous-traitants</w:t>
      </w:r>
      <w:r w:rsidR="00993321" w:rsidRPr="00BF196B">
        <w:t xml:space="preserve"> </w:t>
      </w:r>
      <w:r w:rsidR="00BF6CF8" w:rsidRPr="00BF196B">
        <w:t xml:space="preserve">annoncés dans l’annexe 1 </w:t>
      </w:r>
      <w:r w:rsidR="00993321" w:rsidRPr="00BF196B">
        <w:t>(« Annexe 1 : Annonce des sous-traitants »)</w:t>
      </w:r>
      <w:r w:rsidRPr="00BF196B">
        <w:t>, des :</w:t>
      </w:r>
    </w:p>
    <w:p w14:paraId="01DE92CA" w14:textId="77777777" w:rsidR="0066150F" w:rsidRPr="00BF196B" w:rsidRDefault="0066150F" w:rsidP="0066150F">
      <w:pPr>
        <w:pStyle w:val="1-ret"/>
      </w:pPr>
      <w:r w:rsidRPr="00BF196B">
        <w:t>-</w:t>
      </w:r>
      <w:r w:rsidRPr="00BF196B">
        <w:tab/>
        <w:t>Impôts à la source ;</w:t>
      </w:r>
    </w:p>
    <w:p w14:paraId="52B1FF1C" w14:textId="77777777" w:rsidR="0066150F" w:rsidRDefault="0066150F" w:rsidP="0066150F">
      <w:pPr>
        <w:pStyle w:val="1-ret"/>
      </w:pPr>
      <w:r w:rsidRPr="00BF196B">
        <w:t>-</w:t>
      </w:r>
      <w:r w:rsidRPr="00BF196B">
        <w:tab/>
        <w:t>Assurances sociales (1</w:t>
      </w:r>
      <w:r w:rsidRPr="00BF196B">
        <w:rPr>
          <w:vertAlign w:val="superscript"/>
        </w:rPr>
        <w:t>er</w:t>
      </w:r>
      <w:r w:rsidRPr="00BF196B">
        <w:t xml:space="preserve"> et 2</w:t>
      </w:r>
      <w:r w:rsidRPr="00BF196B">
        <w:rPr>
          <w:vertAlign w:val="superscript"/>
        </w:rPr>
        <w:t>ème</w:t>
      </w:r>
      <w:r w:rsidRPr="00BF196B">
        <w:t xml:space="preserve"> piliers).</w:t>
      </w:r>
    </w:p>
    <w:p w14:paraId="74DABFE5" w14:textId="0D519BAD" w:rsidR="00EB667B" w:rsidRPr="00DA16E9" w:rsidRDefault="00EB667B" w:rsidP="00EB667B">
      <w:pPr>
        <w:pStyle w:val="1-ret"/>
        <w:spacing w:before="240"/>
        <w:ind w:left="851" w:firstLine="0"/>
      </w:pPr>
      <w:r w:rsidRPr="00DA16E9">
        <w:t>Le soumissionnaire doit également annex</w:t>
      </w:r>
      <w:r w:rsidR="00190FEB">
        <w:t>er</w:t>
      </w:r>
      <w:r w:rsidRPr="00DA16E9">
        <w:t xml:space="preserve"> à son dossier d’appel d’offres</w:t>
      </w:r>
      <w:r w:rsidR="007F7536">
        <w:t xml:space="preserve"> </w:t>
      </w:r>
      <w:r w:rsidRPr="00DA16E9">
        <w:t>l’attestation suivante :</w:t>
      </w:r>
    </w:p>
    <w:p w14:paraId="28F94403" w14:textId="77052EAE" w:rsidR="00EB667B" w:rsidRPr="00BF196B" w:rsidRDefault="00EB667B" w:rsidP="00EB667B">
      <w:pPr>
        <w:pStyle w:val="1-ret"/>
      </w:pPr>
      <w:r w:rsidRPr="00DA16E9">
        <w:t>-</w:t>
      </w:r>
      <w:r w:rsidRPr="00DA16E9">
        <w:tab/>
      </w:r>
      <w:r w:rsidR="00714A18" w:rsidRPr="00DA16E9">
        <w:t>Assurance responsabilité civile.</w:t>
      </w:r>
    </w:p>
    <w:p w14:paraId="1194CA11" w14:textId="77777777" w:rsidR="0066150F" w:rsidRDefault="0066150F" w:rsidP="0066150F">
      <w:pPr>
        <w:pStyle w:val="1"/>
      </w:pPr>
      <w:r w:rsidRPr="00BF196B">
        <w:t>Ces attestations doivent être des originaux et avoir une validité de 30 jours au maximum.</w:t>
      </w:r>
    </w:p>
    <w:p w14:paraId="477DC3A5" w14:textId="77777777" w:rsidR="00DA16E9" w:rsidRDefault="00DA16E9" w:rsidP="0066150F">
      <w:pPr>
        <w:pStyle w:val="1"/>
      </w:pPr>
    </w:p>
    <w:p w14:paraId="0A70B12C" w14:textId="2049A38D" w:rsidR="00DA16E9" w:rsidRDefault="00DA16E9">
      <w:pPr>
        <w:jc w:val="left"/>
      </w:pPr>
      <w:r>
        <w:br w:type="page"/>
      </w:r>
    </w:p>
    <w:p w14:paraId="3F1D5A8D" w14:textId="77777777" w:rsidR="00E75D1C" w:rsidRPr="00386927" w:rsidRDefault="00E75D1C" w:rsidP="00E75D1C">
      <w:pPr>
        <w:pStyle w:val="Titre2"/>
        <w:spacing w:before="480"/>
        <w:rPr>
          <w:bCs/>
        </w:rPr>
      </w:pPr>
      <w:bookmarkStart w:id="32" w:name="_Toc213743548"/>
      <w:r w:rsidRPr="00386927">
        <w:rPr>
          <w:bCs/>
        </w:rPr>
        <w:lastRenderedPageBreak/>
        <w:t>Préimplication</w:t>
      </w:r>
      <w:bookmarkEnd w:id="32"/>
    </w:p>
    <w:p w14:paraId="6427B899" w14:textId="2070472A" w:rsidR="00E75D1C" w:rsidRDefault="00E75D1C" w:rsidP="00E75D1C">
      <w:pPr>
        <w:pStyle w:val="1"/>
      </w:pPr>
      <w:r>
        <w:t xml:space="preserve">L’entreprise … </w:t>
      </w:r>
      <w:r w:rsidRPr="00DB221E">
        <w:rPr>
          <w:highlight w:val="lightGray"/>
        </w:rPr>
        <w:t>(nom)</w:t>
      </w:r>
      <w:r>
        <w:t xml:space="preserve"> à … </w:t>
      </w:r>
      <w:r w:rsidRPr="00DB221E">
        <w:rPr>
          <w:highlight w:val="lightGray"/>
        </w:rPr>
        <w:t>(ville)</w:t>
      </w:r>
      <w:r>
        <w:t xml:space="preserve"> a participé à la préparation de cet appel d’offres</w:t>
      </w:r>
      <w:r w:rsidR="00015ECB">
        <w:t>.</w:t>
      </w:r>
    </w:p>
    <w:p w14:paraId="62E1BC91" w14:textId="6DE78AEA" w:rsidR="00E75D1C" w:rsidRDefault="00E75D1C" w:rsidP="00E75D1C">
      <w:pPr>
        <w:pStyle w:val="1"/>
      </w:pPr>
      <w:r>
        <w:t>En application de l’art. 14 AIMP, cette dernière peut participer à la présente mise en conc</w:t>
      </w:r>
      <w:r w:rsidR="00386927">
        <w:t>urrence car :</w:t>
      </w:r>
    </w:p>
    <w:p w14:paraId="090BF19A" w14:textId="77777777" w:rsidR="00E75D1C" w:rsidRDefault="00E75D1C" w:rsidP="00E75D1C">
      <w:pPr>
        <w:pStyle w:val="1-ret"/>
      </w:pPr>
      <w:commentRangeStart w:id="33"/>
      <w:r>
        <w:t>-</w:t>
      </w:r>
      <w:r>
        <w:tab/>
        <w:t>tous les documents et indications essentiels concernant les travaux préalables sont annexés à cet appel d’offres ;</w:t>
      </w:r>
    </w:p>
    <w:p w14:paraId="2A405C24" w14:textId="77777777" w:rsidR="00E75D1C" w:rsidRDefault="00E75D1C" w:rsidP="00E75D1C">
      <w:pPr>
        <w:pStyle w:val="1-ret"/>
      </w:pPr>
      <w:r>
        <w:t>-</w:t>
      </w:r>
      <w:r>
        <w:tab/>
        <w:t>les délais légaux minimaux ont été prolongés ;</w:t>
      </w:r>
    </w:p>
    <w:p w14:paraId="021B9797" w14:textId="77777777" w:rsidR="00E75D1C" w:rsidRDefault="00E75D1C" w:rsidP="00E75D1C">
      <w:pPr>
        <w:pStyle w:val="1-ret"/>
      </w:pPr>
      <w:r>
        <w:t>-</w:t>
      </w:r>
      <w:r>
        <w:tab/>
      </w:r>
      <w:r w:rsidRPr="005F3826">
        <w:rPr>
          <w:highlight w:val="lightGray"/>
        </w:rPr>
        <w:t>…</w:t>
      </w:r>
      <w:commentRangeEnd w:id="33"/>
      <w:r>
        <w:rPr>
          <w:rStyle w:val="Marquedecommentaire"/>
        </w:rPr>
        <w:commentReference w:id="33"/>
      </w:r>
    </w:p>
    <w:p w14:paraId="77932C68" w14:textId="77777777" w:rsidR="00E75D1C" w:rsidRPr="007B0035" w:rsidRDefault="00E75D1C" w:rsidP="00E75D1C">
      <w:pPr>
        <w:pStyle w:val="1"/>
        <w:rPr>
          <w:b/>
          <w:shd w:val="pct12" w:color="auto" w:fill="auto"/>
        </w:rPr>
      </w:pPr>
      <w:r w:rsidRPr="007B0035">
        <w:rPr>
          <w:b/>
          <w:highlight w:val="lightGray"/>
          <w:shd w:val="pct12" w:color="auto" w:fill="auto"/>
        </w:rPr>
        <w:t>OU</w:t>
      </w:r>
    </w:p>
    <w:p w14:paraId="641B8698" w14:textId="77777777" w:rsidR="00E75D1C" w:rsidRDefault="00E75D1C" w:rsidP="00E75D1C">
      <w:pPr>
        <w:pStyle w:val="1"/>
      </w:pPr>
      <w:r>
        <w:t>Cette dernière n’est pas autorisée à participer à la présente mise en concurrence.</w:t>
      </w:r>
    </w:p>
    <w:p w14:paraId="1418A015" w14:textId="77777777" w:rsidR="0066150F" w:rsidRPr="00053317" w:rsidRDefault="0066150F" w:rsidP="0066150F">
      <w:pPr>
        <w:pStyle w:val="Titre2"/>
        <w:spacing w:before="480"/>
      </w:pPr>
      <w:bookmarkStart w:id="34" w:name="_Toc523405836"/>
      <w:bookmarkStart w:id="35" w:name="_Toc213743549"/>
      <w:r>
        <w:t>Consortium</w:t>
      </w:r>
      <w:bookmarkEnd w:id="34"/>
      <w:bookmarkEnd w:id="35"/>
    </w:p>
    <w:p w14:paraId="0C9AAB6A" w14:textId="4B6BF683" w:rsidR="00F80988" w:rsidRPr="006E4B10" w:rsidRDefault="00F80988" w:rsidP="00F80988">
      <w:pPr>
        <w:pStyle w:val="1"/>
      </w:pPr>
      <w:r w:rsidRPr="006E4B10">
        <w:t xml:space="preserve">L’association </w:t>
      </w:r>
      <w:r>
        <w:t>d’entreprises (consortium)</w:t>
      </w:r>
      <w:r w:rsidRPr="006E4B10">
        <w:t xml:space="preserve"> est admise pour ce marché, pour autant qu’elle ne nuise pas à la saine et efficace concurrence et ne crée pas une position cartellaire.</w:t>
      </w:r>
    </w:p>
    <w:p w14:paraId="24AEB283" w14:textId="77777777" w:rsidR="00F80988" w:rsidRPr="006E4B10" w:rsidRDefault="00F80988" w:rsidP="00F80988">
      <w:pPr>
        <w:pStyle w:val="1"/>
      </w:pPr>
      <w:r w:rsidRPr="006E4B10">
        <w:t>Chaque membre devra répondre aux mêmes exigences et conditions de participation à la procédure, y compris les signatures. Les rapports des associés entre eux sont régis par les règles de la société simple, au sens des articles 530 et ss du Code suisse des obligations (CO) ou par toute autre forme d’association prévue par la loi.</w:t>
      </w:r>
    </w:p>
    <w:p w14:paraId="5D031D7C" w14:textId="64E4E22F" w:rsidR="00F80988" w:rsidRPr="006E4B10" w:rsidRDefault="00F80988" w:rsidP="00F80988">
      <w:pPr>
        <w:pStyle w:val="1"/>
      </w:pPr>
      <w:r w:rsidRPr="006E4B10">
        <w:t xml:space="preserve">Ces modalités doivent faire l’objet d’un contrat en la forme écrite entre les associés. Le pouvoir adjudicateur se réserve le droit de demander à tout </w:t>
      </w:r>
      <w:r w:rsidR="00934FDF">
        <w:t>moment une c</w:t>
      </w:r>
      <w:r w:rsidR="00553F7D">
        <w:t>opie de ce document.</w:t>
      </w:r>
    </w:p>
    <w:p w14:paraId="120E1083" w14:textId="77777777" w:rsidR="00D0105C" w:rsidRDefault="000313BD" w:rsidP="00F80988">
      <w:pPr>
        <w:pStyle w:val="1"/>
      </w:pPr>
      <w:r w:rsidRPr="006E4B10">
        <w:t xml:space="preserve">En dérogation à l’article 535 du CO, les associés nommeront </w:t>
      </w:r>
      <w:r>
        <w:t>une entreprise</w:t>
      </w:r>
      <w:r w:rsidR="00934FDF">
        <w:t xml:space="preserve"> « pilote »</w:t>
      </w:r>
      <w:r w:rsidRPr="006E4B10">
        <w:t xml:space="preserve"> pour agir en leur nom auprès de l’adjudicateur et pour recevoir valablement toute communication</w:t>
      </w:r>
      <w:r w:rsidR="00934FDF">
        <w:t xml:space="preserve"> de la part de ce dernier. Ce « pilote »</w:t>
      </w:r>
      <w:r w:rsidRPr="006E4B10">
        <w:t xml:space="preserve"> est le garant des bons rapports entre associés.</w:t>
      </w:r>
    </w:p>
    <w:p w14:paraId="5B8F0C57" w14:textId="409C2212" w:rsidR="00F80988" w:rsidRPr="006E4B10" w:rsidRDefault="00F80988" w:rsidP="00F80988">
      <w:pPr>
        <w:pStyle w:val="1"/>
      </w:pPr>
      <w:r w:rsidRPr="006E4B10">
        <w:t xml:space="preserve">Chaque membre </w:t>
      </w:r>
      <w:r>
        <w:t xml:space="preserve">du consortium </w:t>
      </w:r>
      <w:r w:rsidRPr="006E4B10">
        <w:t>répond personnellement et solidairement des engagements et de toutes obligations pris par les associés résultant de ce contrat, dans les limites fixées par le CO. En cas de carence ou de disparition de l’un des membres, la suite de l’exécution du marché sera assumée par les autres, sans préjudice des conséquences financières et juridiques découlant de la situation. La dissolution ne pourra intervenir qu’après l’extinction des délais légaux de garantie.</w:t>
      </w:r>
    </w:p>
    <w:p w14:paraId="19D94DD5" w14:textId="77777777" w:rsidR="00F80988" w:rsidRPr="000A6989" w:rsidRDefault="00F80988" w:rsidP="00F80988">
      <w:pPr>
        <w:pStyle w:val="1"/>
      </w:pPr>
      <w:r w:rsidRPr="006E4B10">
        <w:t>Le non-respect de ces exigences amènera l’adjudicateur à prendre une décision de révocation de l’adjudication.</w:t>
      </w:r>
    </w:p>
    <w:p w14:paraId="408BB141" w14:textId="77777777" w:rsidR="00F80988" w:rsidRPr="007B0035" w:rsidRDefault="00F80988" w:rsidP="00F80988">
      <w:pPr>
        <w:pStyle w:val="1"/>
        <w:rPr>
          <w:b/>
        </w:rPr>
      </w:pPr>
      <w:r w:rsidRPr="007B0035">
        <w:rPr>
          <w:b/>
          <w:highlight w:val="lightGray"/>
          <w:shd w:val="pct12" w:color="auto" w:fill="auto"/>
        </w:rPr>
        <w:t>OU</w:t>
      </w:r>
    </w:p>
    <w:p w14:paraId="4A1BF264" w14:textId="7F667176" w:rsidR="00F80988" w:rsidRDefault="00F80988" w:rsidP="00F80988">
      <w:pPr>
        <w:pStyle w:val="1"/>
      </w:pPr>
      <w:r w:rsidRPr="000A6989">
        <w:t xml:space="preserve">Pour ce marché, l'association </w:t>
      </w:r>
      <w:r>
        <w:t>d’entreprises (consortium)</w:t>
      </w:r>
      <w:r w:rsidRPr="000A6989">
        <w:t xml:space="preserve"> n'est pas admise.</w:t>
      </w:r>
    </w:p>
    <w:p w14:paraId="7509074E" w14:textId="77777777" w:rsidR="00DA16E9" w:rsidRDefault="00DA16E9" w:rsidP="00F80988">
      <w:pPr>
        <w:pStyle w:val="1"/>
      </w:pPr>
    </w:p>
    <w:p w14:paraId="3C1611B5" w14:textId="004A4A26" w:rsidR="00DA16E9" w:rsidRDefault="00DA16E9">
      <w:pPr>
        <w:jc w:val="left"/>
      </w:pPr>
      <w:r>
        <w:br w:type="page"/>
      </w:r>
    </w:p>
    <w:p w14:paraId="16A8CE4B" w14:textId="77777777" w:rsidR="0066150F" w:rsidRPr="007A128A" w:rsidRDefault="0066150F" w:rsidP="0066150F">
      <w:pPr>
        <w:pStyle w:val="Titre2"/>
        <w:spacing w:before="480"/>
      </w:pPr>
      <w:bookmarkStart w:id="36" w:name="_Toc523405837"/>
      <w:bookmarkStart w:id="37" w:name="_Toc213743550"/>
      <w:bookmarkStart w:id="38" w:name="_Toc378927919"/>
      <w:r w:rsidRPr="007A128A">
        <w:lastRenderedPageBreak/>
        <w:t>Sous-traitance</w:t>
      </w:r>
      <w:bookmarkEnd w:id="36"/>
      <w:bookmarkEnd w:id="37"/>
    </w:p>
    <w:bookmarkEnd w:id="38"/>
    <w:p w14:paraId="64FEC393" w14:textId="77777777" w:rsidR="0066150F" w:rsidRPr="007A128A" w:rsidRDefault="0066150F" w:rsidP="0066150F">
      <w:pPr>
        <w:pStyle w:val="1"/>
        <w:rPr>
          <w:rFonts w:cs="Arial"/>
        </w:rPr>
      </w:pPr>
      <w:r w:rsidRPr="007A128A">
        <w:rPr>
          <w:rFonts w:cs="Arial"/>
        </w:rPr>
        <w:t>La sous-traitance est interdite. Toute violation de cette disposition constituera une violation contractuelle.</w:t>
      </w:r>
    </w:p>
    <w:p w14:paraId="1CA1BE50" w14:textId="77777777" w:rsidR="0066150F" w:rsidRPr="007B0035" w:rsidRDefault="0066150F" w:rsidP="0066150F">
      <w:pPr>
        <w:pStyle w:val="1"/>
        <w:rPr>
          <w:rFonts w:cs="Arial"/>
          <w:b/>
        </w:rPr>
      </w:pPr>
      <w:r w:rsidRPr="007B0035">
        <w:rPr>
          <w:rFonts w:cs="Arial"/>
          <w:b/>
          <w:highlight w:val="lightGray"/>
          <w:shd w:val="pct12" w:color="auto" w:fill="auto"/>
        </w:rPr>
        <w:t>OU</w:t>
      </w:r>
    </w:p>
    <w:p w14:paraId="040EC9B9" w14:textId="77777777" w:rsidR="0066150F" w:rsidRPr="007A128A" w:rsidRDefault="0066150F" w:rsidP="0066150F">
      <w:pPr>
        <w:pStyle w:val="1"/>
        <w:rPr>
          <w:rFonts w:cs="Arial"/>
        </w:rPr>
      </w:pPr>
      <w:r w:rsidRPr="007A128A">
        <w:rPr>
          <w:rFonts w:cs="Arial"/>
        </w:rPr>
        <w:t>La sous-traitance est admise pour autant que cela ne nuise pas à la saine et efficace concurrence et que cela ne crée pas une position cartellaire.</w:t>
      </w:r>
    </w:p>
    <w:p w14:paraId="465D7CB2" w14:textId="77777777" w:rsidR="0066150F" w:rsidRPr="007A128A" w:rsidRDefault="0066150F" w:rsidP="0066150F">
      <w:pPr>
        <w:pStyle w:val="1"/>
        <w:rPr>
          <w:rFonts w:cs="Arial"/>
        </w:rPr>
      </w:pPr>
      <w:r w:rsidRPr="007A128A">
        <w:rPr>
          <w:rFonts w:cs="Arial"/>
        </w:rPr>
        <w:t>Sont considérés comme des sous-traitants : les artisans, les entrepreneurs ainsi que les fournisseurs uniquement s’ils livrent des matériaux conçus sur mesure pour l’ouvrage.</w:t>
      </w:r>
      <w:bookmarkStart w:id="39" w:name="_Toc378927920"/>
    </w:p>
    <w:bookmarkEnd w:id="39"/>
    <w:p w14:paraId="0B85A53D" w14:textId="77777777" w:rsidR="0066150F" w:rsidRPr="007A128A" w:rsidRDefault="0066150F" w:rsidP="0066150F">
      <w:pPr>
        <w:pStyle w:val="1"/>
        <w:rPr>
          <w:rFonts w:cs="Arial"/>
        </w:rPr>
      </w:pPr>
      <w:r w:rsidRPr="007A128A">
        <w:rPr>
          <w:rFonts w:cs="Arial"/>
        </w:rPr>
        <w:t>Pour ce présent appel d’offres, le soumissionnaire compte faire appel à la sous-traitance :</w:t>
      </w:r>
    </w:p>
    <w:p w14:paraId="2120D035" w14:textId="77777777" w:rsidR="0066150F" w:rsidRPr="007A128A" w:rsidRDefault="0066150F" w:rsidP="0066150F">
      <w:pPr>
        <w:pStyle w:val="1"/>
        <w:tabs>
          <w:tab w:val="left" w:pos="1843"/>
        </w:tabs>
        <w:ind w:left="2835" w:hanging="1984"/>
        <w:rPr>
          <w:rFonts w:cs="Arial"/>
        </w:rPr>
      </w:pPr>
      <w:r w:rsidRPr="007A128A">
        <w:rPr>
          <w:rFonts w:cs="Arial"/>
        </w:rPr>
        <w:sym w:font="Wingdings" w:char="00A8"/>
      </w:r>
      <w:r w:rsidRPr="007A128A">
        <w:rPr>
          <w:rFonts w:cs="Arial"/>
        </w:rPr>
        <w:t xml:space="preserve"> OUI</w:t>
      </w:r>
      <w:r w:rsidRPr="007A128A">
        <w:rPr>
          <w:rFonts w:cs="Arial"/>
        </w:rPr>
        <w:tab/>
      </w:r>
      <w:r w:rsidRPr="007A128A">
        <w:rPr>
          <w:rFonts w:cs="Arial"/>
        </w:rPr>
        <w:sym w:font="Wingdings" w:char="00A8"/>
      </w:r>
      <w:r w:rsidRPr="007A128A">
        <w:rPr>
          <w:rFonts w:cs="Arial"/>
        </w:rPr>
        <w:t xml:space="preserve"> NON</w:t>
      </w:r>
      <w:r w:rsidRPr="007A128A">
        <w:rPr>
          <w:rFonts w:cs="Arial"/>
        </w:rPr>
        <w:tab/>
      </w:r>
      <w:r w:rsidRPr="007A128A">
        <w:rPr>
          <w:rFonts w:cs="Arial"/>
          <w:i/>
        </w:rPr>
        <w:t>(merci au soumissionnaire de cocher la réponse)</w:t>
      </w:r>
    </w:p>
    <w:p w14:paraId="02E039D4" w14:textId="77777777" w:rsidR="0066150F" w:rsidRPr="00C311E5" w:rsidRDefault="0066150F" w:rsidP="00C311E5">
      <w:pPr>
        <w:pStyle w:val="1"/>
        <w:rPr>
          <w:rFonts w:cs="Arial"/>
          <w:b/>
        </w:rPr>
      </w:pPr>
      <w:r w:rsidRPr="00BF5312">
        <w:rPr>
          <w:rFonts w:cs="Arial"/>
        </w:rPr>
        <w:t xml:space="preserve">Si OUI, le soumissionnaire est rendu attentif à l’obligation de l’annoncer au maître de l’ouvrage sous peine d’exclusion de son offre. </w:t>
      </w:r>
      <w:r w:rsidR="00C311E5" w:rsidRPr="00BF5312">
        <w:rPr>
          <w:rFonts w:cs="Arial"/>
          <w:b/>
        </w:rPr>
        <w:t xml:space="preserve">Pour ce faire, l’annexe 1 (« Annexe 1 : Annonce des sous-traitants ») </w:t>
      </w:r>
      <w:r w:rsidRPr="00BF5312">
        <w:rPr>
          <w:rFonts w:cs="Arial"/>
          <w:b/>
        </w:rPr>
        <w:t>doit être dûment complétée</w:t>
      </w:r>
      <w:r w:rsidRPr="00BF5312">
        <w:rPr>
          <w:rFonts w:cs="Arial"/>
        </w:rPr>
        <w:t>.</w:t>
      </w:r>
    </w:p>
    <w:p w14:paraId="6C91FEAC" w14:textId="7E21083E" w:rsidR="00FD28BC" w:rsidRDefault="00FD28BC" w:rsidP="00FD28BC">
      <w:pPr>
        <w:pStyle w:val="1"/>
        <w:rPr>
          <w:rFonts w:cs="Arial"/>
        </w:rPr>
      </w:pPr>
      <w:r w:rsidRPr="00386927">
        <w:rPr>
          <w:rFonts w:cs="Arial"/>
        </w:rPr>
        <w:t>Tout changement de sous-traitant intervenant en cours d'exécution du marché doit reposer sur de justes motifs. Le nouveau sous-traitant doit disposer des mêmes compétences et qualifications que le précédent sous-traitant proposé et répondre aux conditions de l'appel d'offres. Il doit être annoncé par écrit à l'adjudicateur pour contrôle et approbation avant de débuter l'exécution de ses prestations (art. 5 LMP-VD).</w:t>
      </w:r>
      <w:r w:rsidR="00F807D7" w:rsidRPr="00386927">
        <w:rPr>
          <w:rFonts w:cs="Arial"/>
        </w:rPr>
        <w:t xml:space="preserve"> Les attestations du nouveau sous-traitant, demandées au chiffre 2.4, doivent être fournies avec l’annonce.</w:t>
      </w:r>
    </w:p>
    <w:p w14:paraId="68052343" w14:textId="6720770E" w:rsidR="0066150F" w:rsidRPr="007A128A" w:rsidRDefault="0066150F" w:rsidP="0066150F">
      <w:pPr>
        <w:pStyle w:val="1"/>
        <w:rPr>
          <w:rFonts w:cs="Arial"/>
        </w:rPr>
      </w:pPr>
      <w:r w:rsidRPr="007A128A">
        <w:rPr>
          <w:rFonts w:cs="Arial"/>
        </w:rPr>
        <w:t>Avant le paiement de l’acompte (à 80%</w:t>
      </w:r>
      <w:r w:rsidR="001D70F7">
        <w:rPr>
          <w:rFonts w:cs="Arial"/>
        </w:rPr>
        <w:t xml:space="preserve"> du montant total</w:t>
      </w:r>
      <w:r w:rsidRPr="007A128A">
        <w:rPr>
          <w:rFonts w:cs="Arial"/>
        </w:rPr>
        <w:t>), le maître de l’ouvrage exige l’attestation de l’entrepreneur qu’il doit retourner dûment complétée, datée et signée. Le paiement de l’acompte ne sera libéré qu’en présence de cette attestation rendue en bonne et due forme.</w:t>
      </w:r>
    </w:p>
    <w:p w14:paraId="2826C00C" w14:textId="1E20BBB3" w:rsidR="0066150F" w:rsidRDefault="0066150F" w:rsidP="0066150F">
      <w:pPr>
        <w:pStyle w:val="1"/>
        <w:rPr>
          <w:rFonts w:cs="Arial"/>
        </w:rPr>
      </w:pPr>
      <w:r w:rsidRPr="007A128A">
        <w:rPr>
          <w:rFonts w:cs="Arial"/>
        </w:rPr>
        <w:t>Avant le paiement de la facture finale, le maître de l’ouvrage exige l’attestation de l’entrepreneur et de son</w:t>
      </w:r>
      <w:r w:rsidR="00044C6D">
        <w:rPr>
          <w:szCs w:val="22"/>
        </w:rPr>
        <w:t>·</w:t>
      </w:r>
      <w:r w:rsidRPr="007A128A">
        <w:rPr>
          <w:rFonts w:cs="Arial"/>
        </w:rPr>
        <w:t>ses sous-traitant</w:t>
      </w:r>
      <w:r w:rsidR="00044C6D">
        <w:rPr>
          <w:szCs w:val="22"/>
        </w:rPr>
        <w:t>·</w:t>
      </w:r>
      <w:r w:rsidRPr="007A128A">
        <w:rPr>
          <w:rFonts w:cs="Arial"/>
        </w:rPr>
        <w:t>s dûment complétée, datée et signée. Elle doit être impérativement signée par l’</w:t>
      </w:r>
      <w:r w:rsidR="00513927">
        <w:rPr>
          <w:rFonts w:cs="Arial"/>
        </w:rPr>
        <w:t>adjudicataire</w:t>
      </w:r>
      <w:r w:rsidRPr="007A128A">
        <w:rPr>
          <w:rFonts w:cs="Arial"/>
        </w:rPr>
        <w:t xml:space="preserve"> et son</w:t>
      </w:r>
      <w:r w:rsidR="00044C6D">
        <w:rPr>
          <w:szCs w:val="22"/>
        </w:rPr>
        <w:t>·</w:t>
      </w:r>
      <w:r w:rsidRPr="007A128A">
        <w:rPr>
          <w:rFonts w:cs="Arial"/>
        </w:rPr>
        <w:t>ses sous-traitant</w:t>
      </w:r>
      <w:r w:rsidR="008D12A2">
        <w:rPr>
          <w:szCs w:val="22"/>
        </w:rPr>
        <w:t>·</w:t>
      </w:r>
      <w:r w:rsidRPr="007A128A">
        <w:rPr>
          <w:rFonts w:cs="Arial"/>
        </w:rPr>
        <w:t xml:space="preserve">s. Le paiement de la facture finale est </w:t>
      </w:r>
      <w:r w:rsidR="00163F6F" w:rsidRPr="007A128A">
        <w:rPr>
          <w:rFonts w:cs="Arial"/>
        </w:rPr>
        <w:t>retenu</w:t>
      </w:r>
      <w:r w:rsidRPr="007A128A">
        <w:rPr>
          <w:rFonts w:cs="Arial"/>
        </w:rPr>
        <w:t xml:space="preserve"> jusqu’à preuve du pa</w:t>
      </w:r>
      <w:r w:rsidR="00044C6D">
        <w:rPr>
          <w:rFonts w:cs="Arial"/>
        </w:rPr>
        <w:t>iement du</w:t>
      </w:r>
      <w:r w:rsidR="008D12A2">
        <w:rPr>
          <w:szCs w:val="22"/>
        </w:rPr>
        <w:t>·</w:t>
      </w:r>
      <w:r w:rsidR="00044C6D">
        <w:rPr>
          <w:rFonts w:cs="Arial"/>
        </w:rPr>
        <w:t>des sous-traitant</w:t>
      </w:r>
      <w:r w:rsidR="008D12A2">
        <w:rPr>
          <w:szCs w:val="22"/>
        </w:rPr>
        <w:t>·</w:t>
      </w:r>
      <w:r w:rsidR="00044C6D">
        <w:rPr>
          <w:rFonts w:cs="Arial"/>
        </w:rPr>
        <w:t>s.</w:t>
      </w:r>
    </w:p>
    <w:p w14:paraId="5FC50ADB" w14:textId="77777777" w:rsidR="00DA16E9" w:rsidRDefault="00DA16E9" w:rsidP="0066150F">
      <w:pPr>
        <w:pStyle w:val="1"/>
        <w:rPr>
          <w:rFonts w:cs="Arial"/>
        </w:rPr>
      </w:pPr>
    </w:p>
    <w:p w14:paraId="38181925" w14:textId="0F8971D1" w:rsidR="00DA16E9" w:rsidRDefault="00DA16E9">
      <w:pPr>
        <w:jc w:val="left"/>
        <w:rPr>
          <w:rFonts w:cs="Arial"/>
        </w:rPr>
      </w:pPr>
      <w:r>
        <w:rPr>
          <w:rFonts w:cs="Arial"/>
        </w:rPr>
        <w:br w:type="page"/>
      </w:r>
    </w:p>
    <w:p w14:paraId="71A245C0" w14:textId="77777777" w:rsidR="0066150F" w:rsidRPr="007A128A" w:rsidRDefault="0066150F" w:rsidP="0066150F">
      <w:pPr>
        <w:pStyle w:val="Titre2"/>
      </w:pPr>
      <w:bookmarkStart w:id="40" w:name="_Toc523405838"/>
      <w:bookmarkStart w:id="41" w:name="_Toc213743551"/>
      <w:r w:rsidRPr="007A128A">
        <w:lastRenderedPageBreak/>
        <w:t>Respect des dispositions relatives à la protection des travailleurs et aux conditions de travail</w:t>
      </w:r>
      <w:bookmarkEnd w:id="40"/>
      <w:bookmarkEnd w:id="41"/>
    </w:p>
    <w:p w14:paraId="795ADC32" w14:textId="77777777" w:rsidR="0066150F" w:rsidRPr="007A128A" w:rsidRDefault="0066150F" w:rsidP="0066150F">
      <w:pPr>
        <w:pStyle w:val="Titre3"/>
      </w:pPr>
      <w:bookmarkStart w:id="42" w:name="_Toc523405839"/>
      <w:bookmarkStart w:id="43" w:name="_Toc213743552"/>
      <w:r w:rsidRPr="007A128A">
        <w:t>Engagement contractuel</w:t>
      </w:r>
      <w:bookmarkEnd w:id="42"/>
      <w:bookmarkEnd w:id="43"/>
    </w:p>
    <w:p w14:paraId="2DBE5756" w14:textId="77777777" w:rsidR="0066150F" w:rsidRPr="00BF196B" w:rsidRDefault="0066150F" w:rsidP="0066150F">
      <w:pPr>
        <w:pStyle w:val="1"/>
        <w:rPr>
          <w:rFonts w:cs="Arial"/>
        </w:rPr>
      </w:pPr>
      <w:r w:rsidRPr="00BF196B">
        <w:rPr>
          <w:rFonts w:cs="Arial"/>
        </w:rPr>
        <w:t>L’</w:t>
      </w:r>
      <w:r w:rsidR="009F5E37" w:rsidRPr="00BF196B">
        <w:rPr>
          <w:rFonts w:cs="Arial"/>
        </w:rPr>
        <w:t>adjudicataire</w:t>
      </w:r>
      <w:r w:rsidRPr="00BF196B">
        <w:rPr>
          <w:rFonts w:cs="Arial"/>
        </w:rPr>
        <w:t xml:space="preserve"> s’engage à respecter le contrat passé avec son sous-traitant, afin que celui-ci ne puisse pas faire valoir de prétentions auprès du maître de l’ouvrage. En cas de doute sur une correcte rémunération du sous-traitant de la part de l’</w:t>
      </w:r>
      <w:r w:rsidR="009F5E37" w:rsidRPr="00BF196B">
        <w:rPr>
          <w:rFonts w:cs="Arial"/>
        </w:rPr>
        <w:t>adjudicataire</w:t>
      </w:r>
      <w:r w:rsidRPr="00BF196B">
        <w:rPr>
          <w:rFonts w:cs="Arial"/>
        </w:rPr>
        <w:t>, le maître de l’ouvrage se réserve le droit de payer directement le sous-traitant et de déduire ce p</w:t>
      </w:r>
      <w:r w:rsidR="009F5E37" w:rsidRPr="00BF196B">
        <w:rPr>
          <w:rFonts w:cs="Arial"/>
        </w:rPr>
        <w:t>aiement du prix dû à l’adjudicataire</w:t>
      </w:r>
      <w:r w:rsidRPr="00BF196B">
        <w:rPr>
          <w:rFonts w:cs="Arial"/>
        </w:rPr>
        <w:t>.</w:t>
      </w:r>
    </w:p>
    <w:p w14:paraId="7A294ABE" w14:textId="77777777" w:rsidR="0066150F" w:rsidRPr="00BF196B" w:rsidRDefault="0066150F" w:rsidP="0066150F">
      <w:pPr>
        <w:pStyle w:val="1"/>
        <w:rPr>
          <w:rFonts w:cs="Arial"/>
        </w:rPr>
      </w:pPr>
      <w:r w:rsidRPr="00BF196B">
        <w:rPr>
          <w:rFonts w:cs="Arial"/>
        </w:rPr>
        <w:t>L’</w:t>
      </w:r>
      <w:r w:rsidR="009F5E37" w:rsidRPr="00BF196B">
        <w:rPr>
          <w:rFonts w:cs="Arial"/>
        </w:rPr>
        <w:t>adjudicataire</w:t>
      </w:r>
      <w:r w:rsidRPr="00BF196B">
        <w:rPr>
          <w:rFonts w:cs="Arial"/>
        </w:rPr>
        <w:t xml:space="preserve"> met tout en œuvre et s’engage auprès du maître de l’ouvrage à livrer un ouvrage sans défauts et pas grevé d’hypothèques légales. En cas de non-respect de cette obligation, l’</w:t>
      </w:r>
      <w:r w:rsidR="009F5E37" w:rsidRPr="00BF196B">
        <w:rPr>
          <w:rFonts w:cs="Arial"/>
        </w:rPr>
        <w:t>adjudicataire</w:t>
      </w:r>
      <w:r w:rsidRPr="00BF196B">
        <w:rPr>
          <w:rFonts w:cs="Arial"/>
        </w:rPr>
        <w:t xml:space="preserve"> se portera garante envers le maître de l’ouvrage pour qu’il ne subisse aucun préjudice ou conséquences financières.</w:t>
      </w:r>
    </w:p>
    <w:p w14:paraId="1D254653" w14:textId="6351EC0D" w:rsidR="0066150F" w:rsidRPr="00BF196B" w:rsidRDefault="0066150F" w:rsidP="0066150F">
      <w:pPr>
        <w:pStyle w:val="1"/>
        <w:rPr>
          <w:rFonts w:cs="Arial"/>
        </w:rPr>
      </w:pPr>
      <w:r w:rsidRPr="00BF196B">
        <w:rPr>
          <w:rFonts w:cs="Arial"/>
        </w:rPr>
        <w:t>Pour les prestations fournies en Suisse, l’</w:t>
      </w:r>
      <w:r w:rsidR="009F5E37" w:rsidRPr="00BF196B">
        <w:rPr>
          <w:rFonts w:cs="Arial"/>
        </w:rPr>
        <w:t>adjudicataire</w:t>
      </w:r>
      <w:r w:rsidRPr="00BF196B">
        <w:rPr>
          <w:rFonts w:cs="Arial"/>
        </w:rPr>
        <w:t xml:space="preserve"> s’engage à respecter les dispositions relatives à la protection des travailleurs et aux conditions de travail et de salaire, ainsi que l’égalité de traitement entre hommes et femmes</w:t>
      </w:r>
      <w:r w:rsidR="001215B5">
        <w:rPr>
          <w:rFonts w:cs="Arial"/>
        </w:rPr>
        <w:t xml:space="preserve"> </w:t>
      </w:r>
      <w:r w:rsidR="001215B5" w:rsidRPr="00BF5312">
        <w:rPr>
          <w:rFonts w:cs="Arial"/>
          <w:b/>
        </w:rPr>
        <w:t xml:space="preserve">(« Annexe </w:t>
      </w:r>
      <w:r w:rsidR="00BF5312" w:rsidRPr="00BF5312">
        <w:rPr>
          <w:rFonts w:cs="Arial"/>
          <w:b/>
        </w:rPr>
        <w:t xml:space="preserve">3 : </w:t>
      </w:r>
      <w:r w:rsidR="001215B5" w:rsidRPr="00BF5312">
        <w:rPr>
          <w:rFonts w:cs="Arial"/>
          <w:b/>
        </w:rPr>
        <w:t>Engagement à respecter l’égalité entre hommes et femmes – annexe P6 »)</w:t>
      </w:r>
      <w:r w:rsidRPr="00BF5312">
        <w:rPr>
          <w:rFonts w:cs="Arial"/>
        </w:rPr>
        <w:t xml:space="preserve">. </w:t>
      </w:r>
      <w:r w:rsidRPr="00BF196B">
        <w:rPr>
          <w:rFonts w:cs="Arial"/>
        </w:rPr>
        <w:t>Les conditions de travail et de salaire sont celles fixées par les conventions collectives et</w:t>
      </w:r>
      <w:r w:rsidR="009F5E37" w:rsidRPr="00BF196B">
        <w:rPr>
          <w:rFonts w:cs="Arial"/>
        </w:rPr>
        <w:t xml:space="preserve"> les contrats-types de travail e</w:t>
      </w:r>
      <w:r w:rsidRPr="00BF196B">
        <w:rPr>
          <w:rFonts w:cs="Arial"/>
        </w:rPr>
        <w:t xml:space="preserve">n vigueur au lieu </w:t>
      </w:r>
      <w:r w:rsidR="00BB5822" w:rsidRPr="00BF196B">
        <w:rPr>
          <w:rFonts w:cs="Arial"/>
        </w:rPr>
        <w:t>d’exécution ;</w:t>
      </w:r>
      <w:r w:rsidRPr="00BF196B">
        <w:rPr>
          <w:rFonts w:cs="Arial"/>
        </w:rPr>
        <w:t xml:space="preserve"> en leur absence, ce sont les prescriptions usuelles de la branche professionnelle qui s’appliquent.</w:t>
      </w:r>
    </w:p>
    <w:p w14:paraId="3A0795D3" w14:textId="71580D70" w:rsidR="0066150F" w:rsidRPr="00BF196B" w:rsidRDefault="0066150F" w:rsidP="0066150F">
      <w:pPr>
        <w:pStyle w:val="1"/>
        <w:rPr>
          <w:rFonts w:cs="Arial"/>
        </w:rPr>
      </w:pPr>
      <w:r w:rsidRPr="00BF196B">
        <w:rPr>
          <w:rFonts w:cs="Arial"/>
        </w:rPr>
        <w:t>Pour les prestations exécutées à l’étranger, l’</w:t>
      </w:r>
      <w:r w:rsidR="009F5E37" w:rsidRPr="00BF196B">
        <w:rPr>
          <w:rFonts w:cs="Arial"/>
        </w:rPr>
        <w:t>adjudicataire</w:t>
      </w:r>
      <w:r w:rsidRPr="00BF196B">
        <w:rPr>
          <w:rFonts w:cs="Arial"/>
        </w:rPr>
        <w:t xml:space="preserve"> s’engage à observer au minimum les conventions fondamentales de l’Organisation internationale du travail mentionnées à l’annexe </w:t>
      </w:r>
      <w:r w:rsidR="002E7FCF">
        <w:rPr>
          <w:rFonts w:cs="Arial"/>
        </w:rPr>
        <w:t>3</w:t>
      </w:r>
      <w:r w:rsidRPr="00BF196B">
        <w:rPr>
          <w:rFonts w:cs="Arial"/>
        </w:rPr>
        <w:t xml:space="preserve"> </w:t>
      </w:r>
      <w:r w:rsidR="002E7FCF">
        <w:rPr>
          <w:rFonts w:cs="Arial"/>
        </w:rPr>
        <w:t>de l’AIMP</w:t>
      </w:r>
      <w:r w:rsidRPr="00BF196B">
        <w:rPr>
          <w:rFonts w:cs="Arial"/>
        </w:rPr>
        <w:t>.</w:t>
      </w:r>
    </w:p>
    <w:p w14:paraId="500B97EB" w14:textId="77777777" w:rsidR="0066150F" w:rsidRDefault="0066150F" w:rsidP="0066150F">
      <w:pPr>
        <w:pStyle w:val="1"/>
        <w:rPr>
          <w:rFonts w:cs="Arial"/>
        </w:rPr>
      </w:pPr>
      <w:r w:rsidRPr="00BF196B">
        <w:rPr>
          <w:rFonts w:cs="Arial"/>
        </w:rPr>
        <w:t>L’adjudicataire s’assurera que ses sous-traitants respectent toutes les obligations mentionnées aux paragraphes qui précèdent, en les surveillant et en organisant des contrôles à cet effet. L’adjudicataire oblige par contrat ses sous-traitants à respecter les obligations susmentionnées.</w:t>
      </w:r>
    </w:p>
    <w:p w14:paraId="67CFEB29" w14:textId="77777777" w:rsidR="00A202AE" w:rsidRDefault="00A202AE" w:rsidP="00A202AE">
      <w:pPr>
        <w:pStyle w:val="Titre3"/>
      </w:pPr>
      <w:bookmarkStart w:id="44" w:name="_Toc213743553"/>
      <w:commentRangeStart w:id="45"/>
      <w:r>
        <w:t>Contrôle par les Commissions professionnelles paritaires</w:t>
      </w:r>
      <w:commentRangeEnd w:id="45"/>
      <w:r w:rsidR="006F172A">
        <w:rPr>
          <w:rStyle w:val="Marquedecommentaire"/>
          <w:b w:val="0"/>
        </w:rPr>
        <w:commentReference w:id="45"/>
      </w:r>
      <w:bookmarkEnd w:id="44"/>
    </w:p>
    <w:p w14:paraId="2E7D671A" w14:textId="74BA3C3C" w:rsidR="00A202AE" w:rsidRDefault="00B91011" w:rsidP="00A202AE">
      <w:pPr>
        <w:pStyle w:val="1"/>
        <w:rPr>
          <w:rFonts w:cs="Arial"/>
        </w:rPr>
      </w:pPr>
      <w:r w:rsidRPr="00816F00">
        <w:rPr>
          <w:rFonts w:cs="Arial"/>
          <w:highlight w:val="cyan"/>
        </w:rPr>
        <w:t>(</w:t>
      </w:r>
      <w:r w:rsidR="007264D9">
        <w:rPr>
          <w:rFonts w:cs="Arial"/>
          <w:highlight w:val="cyan"/>
        </w:rPr>
        <w:t>p</w:t>
      </w:r>
      <w:r w:rsidR="00BB5822" w:rsidRPr="00816F00">
        <w:rPr>
          <w:rFonts w:cs="Arial"/>
          <w:highlight w:val="cyan"/>
        </w:rPr>
        <w:t>rocédure</w:t>
      </w:r>
      <w:r w:rsidRPr="00816F00">
        <w:rPr>
          <w:rFonts w:cs="Arial"/>
          <w:highlight w:val="cyan"/>
        </w:rPr>
        <w:t xml:space="preserve"> ouverte)</w:t>
      </w:r>
      <w:r>
        <w:rPr>
          <w:rFonts w:cs="Arial"/>
        </w:rPr>
        <w:t xml:space="preserve"> </w:t>
      </w:r>
      <w:r w:rsidR="00A202AE">
        <w:rPr>
          <w:rFonts w:cs="Arial"/>
        </w:rPr>
        <w:t xml:space="preserve">Le PV d’ouverture des offres </w:t>
      </w:r>
      <w:r>
        <w:rPr>
          <w:rFonts w:cs="Arial"/>
        </w:rPr>
        <w:t>sera transmis aux Commissions professionnelles paritaires compétentes afin de s’assurer de la conformité des soumissionnaires et de leurs sous-traitants.</w:t>
      </w:r>
    </w:p>
    <w:p w14:paraId="581CA5D1" w14:textId="77777777" w:rsidR="0066150F" w:rsidRPr="007A128A" w:rsidRDefault="0066150F" w:rsidP="0066150F">
      <w:pPr>
        <w:pStyle w:val="Titre3"/>
      </w:pPr>
      <w:bookmarkStart w:id="46" w:name="_Toc523405840"/>
      <w:bookmarkStart w:id="47" w:name="_Toc213743554"/>
      <w:r w:rsidRPr="007A128A">
        <w:t>Port de la carte professionnelle</w:t>
      </w:r>
      <w:bookmarkEnd w:id="46"/>
      <w:bookmarkEnd w:id="47"/>
    </w:p>
    <w:p w14:paraId="5E12199E" w14:textId="77777777" w:rsidR="0066150F" w:rsidRPr="007A128A" w:rsidRDefault="0066150F" w:rsidP="0066150F">
      <w:pPr>
        <w:spacing w:before="240"/>
        <w:ind w:left="851"/>
        <w:rPr>
          <w:rFonts w:cs="Arial"/>
          <w:b/>
        </w:rPr>
      </w:pPr>
      <w:r w:rsidRPr="007A128A">
        <w:rPr>
          <w:rFonts w:cs="Arial"/>
          <w:b/>
        </w:rPr>
        <w:t xml:space="preserve">Annexe 2 à remplir par le soumissionnaire </w:t>
      </w:r>
      <w:r w:rsidRPr="0046466C">
        <w:rPr>
          <w:rFonts w:cs="Arial"/>
          <w:b/>
          <w:u w:val="single"/>
        </w:rPr>
        <w:t>et</w:t>
      </w:r>
      <w:r w:rsidRPr="007A128A">
        <w:rPr>
          <w:rFonts w:cs="Arial"/>
          <w:b/>
        </w:rPr>
        <w:t xml:space="preserve"> ses sous-traitants</w:t>
      </w:r>
    </w:p>
    <w:p w14:paraId="776DA24E" w14:textId="77777777" w:rsidR="0066150F" w:rsidRPr="00BF196B" w:rsidRDefault="009F5E37" w:rsidP="0066150F">
      <w:pPr>
        <w:spacing w:before="240"/>
        <w:ind w:left="851"/>
        <w:rPr>
          <w:rFonts w:cs="Arial"/>
        </w:rPr>
      </w:pPr>
      <w:r w:rsidRPr="00BF196B">
        <w:rPr>
          <w:rFonts w:cs="Arial"/>
        </w:rPr>
        <w:t>L’adjudicateur exigera de l’</w:t>
      </w:r>
      <w:r w:rsidR="0066150F" w:rsidRPr="00BF196B">
        <w:rPr>
          <w:rFonts w:cs="Arial"/>
        </w:rPr>
        <w:t>adjudicataire des travaux du présent marché et de ses sous-traitants que l’ensemble du personnel d’exploitation travaillant sur le chantier, y compris les apprentis, soit équipé d’une carte professionnelle (ou système équivalent) permettant au moins de s’assurer :</w:t>
      </w:r>
    </w:p>
    <w:p w14:paraId="43F8775B" w14:textId="77777777" w:rsidR="0066150F" w:rsidRPr="00BF196B" w:rsidRDefault="0066150F" w:rsidP="00187611">
      <w:pPr>
        <w:pStyle w:val="Paragraphedeliste"/>
        <w:numPr>
          <w:ilvl w:val="0"/>
          <w:numId w:val="5"/>
        </w:numPr>
        <w:spacing w:before="120"/>
        <w:ind w:left="1134" w:hanging="283"/>
        <w:rPr>
          <w:rFonts w:cs="Arial"/>
        </w:rPr>
      </w:pPr>
      <w:r w:rsidRPr="00BF196B">
        <w:rPr>
          <w:rFonts w:cs="Arial"/>
        </w:rPr>
        <w:t>qu’ils sont bien inscrits auprès d’une caisse de compensation AVS ;</w:t>
      </w:r>
    </w:p>
    <w:p w14:paraId="2E07C2FD"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qu’ils sont déclarés auprès des assurances sociales pour le compte de l’entreprise qui les emploie ;</w:t>
      </w:r>
    </w:p>
    <w:p w14:paraId="7AD03115"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les charges sociales sont payées ;</w:t>
      </w:r>
    </w:p>
    <w:p w14:paraId="1FF7F648"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les permis de travail sont valables ;</w:t>
      </w:r>
    </w:p>
    <w:p w14:paraId="06AFE12E"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l’entreprise respecte les conditions de travail applicable fixées par les conventions collectives de travail.</w:t>
      </w:r>
    </w:p>
    <w:p w14:paraId="245E5DF5" w14:textId="77777777" w:rsidR="0066150F" w:rsidRDefault="0066150F" w:rsidP="0066150F">
      <w:pPr>
        <w:spacing w:before="240"/>
        <w:ind w:left="851"/>
        <w:rPr>
          <w:rFonts w:cs="Arial"/>
        </w:rPr>
      </w:pPr>
      <w:r w:rsidRPr="00BF196B">
        <w:rPr>
          <w:rFonts w:cs="Arial"/>
        </w:rPr>
        <w:lastRenderedPageBreak/>
        <w:t>Les modalités d'acquisition de ces cartes peuvent être obtenues auprès des Commissions professionnelles paritaires de l’Industrie vaudoise de la construction, case postale 62, 1131 Tolochenaz.</w:t>
      </w:r>
    </w:p>
    <w:p w14:paraId="534734FA" w14:textId="77777777" w:rsidR="0066150F" w:rsidRPr="007A128A" w:rsidRDefault="0066150F" w:rsidP="0066150F">
      <w:pPr>
        <w:pStyle w:val="Titre3"/>
      </w:pPr>
      <w:bookmarkStart w:id="48" w:name="_Toc523405841"/>
      <w:bookmarkStart w:id="49" w:name="_Toc213743555"/>
      <w:r w:rsidRPr="007A128A">
        <w:t>Peine conventionnelle</w:t>
      </w:r>
      <w:bookmarkEnd w:id="48"/>
      <w:bookmarkEnd w:id="49"/>
    </w:p>
    <w:p w14:paraId="6DC844C4" w14:textId="366A845D" w:rsidR="0066150F" w:rsidRPr="00BF196B" w:rsidRDefault="0066150F" w:rsidP="0066150F">
      <w:pPr>
        <w:pStyle w:val="1"/>
        <w:rPr>
          <w:rFonts w:cs="Arial"/>
        </w:rPr>
      </w:pPr>
      <w:r w:rsidRPr="00BF196B">
        <w:rPr>
          <w:rFonts w:cs="Arial"/>
        </w:rPr>
        <w:t xml:space="preserve">Pour chaque violation par l’adjudicataire ou par l’un de ses sous-traitants de l’une des obligations mentionnées aux chiffres </w:t>
      </w:r>
      <w:r w:rsidR="008F169F">
        <w:rPr>
          <w:rFonts w:cs="Arial"/>
        </w:rPr>
        <w:t>2</w:t>
      </w:r>
      <w:r w:rsidR="002E7FCF">
        <w:rPr>
          <w:rFonts w:cs="Arial"/>
        </w:rPr>
        <w:t>.8</w:t>
      </w:r>
      <w:r w:rsidR="00BF196B" w:rsidRPr="00BF196B">
        <w:rPr>
          <w:rFonts w:cs="Arial"/>
        </w:rPr>
        <w:t>.1</w:t>
      </w:r>
      <w:r w:rsidRPr="00BF196B">
        <w:rPr>
          <w:rFonts w:cs="Arial"/>
        </w:rPr>
        <w:t xml:space="preserve"> et </w:t>
      </w:r>
      <w:r w:rsidR="008F169F">
        <w:rPr>
          <w:rFonts w:cs="Arial"/>
        </w:rPr>
        <w:t>2</w:t>
      </w:r>
      <w:r w:rsidR="00BF196B" w:rsidRPr="00BF196B">
        <w:rPr>
          <w:rFonts w:cs="Arial"/>
        </w:rPr>
        <w:t>.</w:t>
      </w:r>
      <w:r w:rsidR="002E7FCF">
        <w:rPr>
          <w:rFonts w:cs="Arial"/>
        </w:rPr>
        <w:t>8</w:t>
      </w:r>
      <w:r w:rsidR="00BF196B" w:rsidRPr="00BF196B">
        <w:rPr>
          <w:rFonts w:cs="Arial"/>
        </w:rPr>
        <w:t>.3</w:t>
      </w:r>
      <w:r w:rsidRPr="00BF196B">
        <w:rPr>
          <w:rFonts w:cs="Arial"/>
        </w:rPr>
        <w:t>, l’adjudicataire doit payer à l’adjudicateur une peine conventionnelle s’élevant à :</w:t>
      </w:r>
    </w:p>
    <w:p w14:paraId="37030D43" w14:textId="77777777" w:rsidR="0066150F" w:rsidRPr="00BF196B" w:rsidRDefault="0066150F" w:rsidP="0066150F">
      <w:pPr>
        <w:pStyle w:val="1-ret"/>
      </w:pPr>
      <w:r w:rsidRPr="00BF196B">
        <w:t>-</w:t>
      </w:r>
      <w:r w:rsidRPr="00BF196B">
        <w:tab/>
        <w:t>10% lorsque la rémunération hors TVA prévue par le contrat d’entreprise est inférieure à CHF 250'000.- HT ;</w:t>
      </w:r>
    </w:p>
    <w:p w14:paraId="0B209923" w14:textId="77777777" w:rsidR="0066150F" w:rsidRPr="00BF196B" w:rsidRDefault="0066150F" w:rsidP="0066150F">
      <w:pPr>
        <w:pStyle w:val="1-ret"/>
      </w:pPr>
      <w:r w:rsidRPr="00BF196B">
        <w:t>-</w:t>
      </w:r>
      <w:r w:rsidRPr="00BF196B">
        <w:tab/>
        <w:t>un montant fixe de CHF 25'000.- lorsque la rémunération hors TVA prévue par le contrat d’entreprise se situe entre CHF 250'000 et 500'000.- HT ;</w:t>
      </w:r>
    </w:p>
    <w:p w14:paraId="7C9F865D" w14:textId="77777777" w:rsidR="0066150F" w:rsidRPr="00BF196B" w:rsidRDefault="0066150F" w:rsidP="0066150F">
      <w:pPr>
        <w:pStyle w:val="1-ret"/>
        <w:rPr>
          <w:rFonts w:cs="Arial"/>
        </w:rPr>
      </w:pPr>
      <w:r w:rsidRPr="00BF196B">
        <w:t>-</w:t>
      </w:r>
      <w:r w:rsidRPr="00BF196B">
        <w:tab/>
        <w:t>5% lorsque la rémunération hors TVA prévue par le contrat</w:t>
      </w:r>
      <w:r w:rsidRPr="00BF196B">
        <w:rPr>
          <w:rFonts w:cs="Arial"/>
        </w:rPr>
        <w:t xml:space="preserve"> d’entreprise est supérieure à CHF 500'000.- HT jusqu’à un montant maximal de CHF 100'000.- par violation.</w:t>
      </w:r>
    </w:p>
    <w:p w14:paraId="0EF295E6" w14:textId="77777777" w:rsidR="0093227B" w:rsidRDefault="0066150F" w:rsidP="00881CF0">
      <w:pPr>
        <w:pStyle w:val="1"/>
        <w:rPr>
          <w:rFonts w:cs="Arial"/>
        </w:rPr>
      </w:pPr>
      <w:r w:rsidRPr="00BF196B">
        <w:rPr>
          <w:rFonts w:cs="Arial"/>
        </w:rPr>
        <w:t>La peine conventionnelle est exigible au jour de la violation desdites obligations.</w:t>
      </w:r>
    </w:p>
    <w:p w14:paraId="49F38D88" w14:textId="77777777" w:rsidR="0093227B" w:rsidRPr="00D97EFF" w:rsidRDefault="0093227B" w:rsidP="0093227B">
      <w:pPr>
        <w:pStyle w:val="Titre2"/>
        <w:rPr>
          <w:rFonts w:eastAsia="Dotum"/>
        </w:rPr>
      </w:pPr>
      <w:bookmarkStart w:id="50" w:name="_Toc213743556"/>
      <w:r w:rsidRPr="00D97EFF">
        <w:rPr>
          <w:rFonts w:eastAsia="Dotum"/>
        </w:rPr>
        <w:t>Durée de validité de l’offre</w:t>
      </w:r>
      <w:bookmarkEnd w:id="50"/>
    </w:p>
    <w:p w14:paraId="1F8989AD" w14:textId="2335104B" w:rsidR="0093227B" w:rsidRPr="00D97EFF" w:rsidRDefault="0093227B" w:rsidP="0093227B">
      <w:pPr>
        <w:pStyle w:val="1"/>
        <w:rPr>
          <w:rFonts w:cs="Arial"/>
        </w:rPr>
      </w:pPr>
      <w:r w:rsidRPr="00D97EFF">
        <w:t xml:space="preserve">La durée de validité de l’offre est de </w:t>
      </w:r>
      <w:commentRangeStart w:id="51"/>
      <w:r w:rsidR="00D71185" w:rsidRPr="00D71185">
        <w:rPr>
          <w:highlight w:val="lightGray"/>
        </w:rPr>
        <w:t>6</w:t>
      </w:r>
      <w:commentRangeEnd w:id="51"/>
      <w:r w:rsidR="00D71185">
        <w:rPr>
          <w:rStyle w:val="Marquedecommentaire"/>
        </w:rPr>
        <w:commentReference w:id="51"/>
      </w:r>
      <w:r w:rsidRPr="00D97EFF">
        <w:t xml:space="preserve"> mois à compter de la date du dépôt de l’offre.</w:t>
      </w:r>
    </w:p>
    <w:p w14:paraId="7A738191" w14:textId="77777777" w:rsidR="0093227B" w:rsidRPr="00D97EFF" w:rsidRDefault="0093227B" w:rsidP="0093227B">
      <w:pPr>
        <w:pStyle w:val="1"/>
      </w:pPr>
      <w:r w:rsidRPr="00BF196B">
        <w:t>Une offre déposée est considérée comme définitive et ferme. Elle ne peut plus être retirée unilatéralement par le soumissionnaire durant la période de validité fixée par l’adjudicateur à moins d’une justification telle qu’une procédure de sursis concordataire, de mise en faillite ou de mise en poursuite, susceptible de remettre en question le bien-fondé de la décision d’adjudication.</w:t>
      </w:r>
    </w:p>
    <w:p w14:paraId="3C3EA212" w14:textId="77777777" w:rsidR="0093227B" w:rsidRPr="00D97EFF" w:rsidRDefault="0093227B" w:rsidP="0093227B">
      <w:pPr>
        <w:pStyle w:val="Titre2"/>
      </w:pPr>
      <w:bookmarkStart w:id="52" w:name="_Toc213743557"/>
      <w:r w:rsidRPr="00D97EFF">
        <w:t>Prolongation de la validité de l’offre</w:t>
      </w:r>
      <w:bookmarkEnd w:id="52"/>
    </w:p>
    <w:p w14:paraId="49DC52E5" w14:textId="77777777" w:rsidR="0093227B" w:rsidRPr="00BF196B" w:rsidRDefault="0093227B" w:rsidP="0093227B">
      <w:pPr>
        <w:pStyle w:val="1"/>
      </w:pPr>
      <w:r w:rsidRPr="00BF196B">
        <w:t>Lorsque la validité de l'offre n'a plus cours, l'adjudicateur demande aux soumissionnaires en lice une prolongation, en principe globale, de la validité de leur offre.</w:t>
      </w:r>
    </w:p>
    <w:p w14:paraId="24650A89" w14:textId="77777777" w:rsidR="0093227B" w:rsidRDefault="0093227B" w:rsidP="0093227B">
      <w:pPr>
        <w:pStyle w:val="1"/>
      </w:pPr>
      <w:r w:rsidRPr="00BF196B">
        <w:t>Les rabais spontanés sont interdits. En cas de forte diminution des prix, l'adjudicateur se réserve le droit d'interrompre la procédure et de procéder à une nouvelle mise en concurrence.</w:t>
      </w:r>
    </w:p>
    <w:p w14:paraId="6AF94C49" w14:textId="77777777" w:rsidR="00DA16E9" w:rsidRDefault="00DA16E9" w:rsidP="0093227B">
      <w:pPr>
        <w:pStyle w:val="1"/>
      </w:pPr>
    </w:p>
    <w:p w14:paraId="7B4340D3" w14:textId="5E1ADFD4" w:rsidR="00DA16E9" w:rsidRDefault="00DA16E9">
      <w:pPr>
        <w:jc w:val="left"/>
      </w:pPr>
      <w:r>
        <w:br w:type="page"/>
      </w:r>
    </w:p>
    <w:p w14:paraId="040C838F" w14:textId="6FB608AF" w:rsidR="009451B2" w:rsidRPr="00386927" w:rsidRDefault="009451B2" w:rsidP="009451B2">
      <w:pPr>
        <w:pStyle w:val="Titre2"/>
      </w:pPr>
      <w:bookmarkStart w:id="53" w:name="_Toc213743558"/>
      <w:r w:rsidRPr="00386927">
        <w:lastRenderedPageBreak/>
        <w:t>Variantes</w:t>
      </w:r>
      <w:bookmarkEnd w:id="53"/>
    </w:p>
    <w:p w14:paraId="14A9D4F1" w14:textId="5645B4D9" w:rsidR="009451B2" w:rsidRDefault="009451B2" w:rsidP="009451B2">
      <w:pPr>
        <w:pStyle w:val="1"/>
      </w:pPr>
      <w:r w:rsidRPr="009451B2">
        <w:t xml:space="preserve">Les variantes ne sont pas admises et ne seront donc pas prises en considération pour l’évaluation </w:t>
      </w:r>
      <w:r>
        <w:t>des offres</w:t>
      </w:r>
      <w:r w:rsidRPr="009451B2">
        <w:t xml:space="preserve"> et lors de la décision d’adjudication.</w:t>
      </w:r>
    </w:p>
    <w:p w14:paraId="2CE577DE" w14:textId="4490AB23" w:rsidR="009451B2" w:rsidRPr="00386927" w:rsidRDefault="009451B2" w:rsidP="009451B2">
      <w:pPr>
        <w:pStyle w:val="1"/>
        <w:rPr>
          <w:b/>
        </w:rPr>
      </w:pPr>
      <w:r w:rsidRPr="00386927">
        <w:rPr>
          <w:b/>
          <w:highlight w:val="lightGray"/>
        </w:rPr>
        <w:t>OU</w:t>
      </w:r>
    </w:p>
    <w:p w14:paraId="306A0E5E" w14:textId="16534C7B" w:rsidR="009451B2" w:rsidRPr="009451B2" w:rsidRDefault="009451B2" w:rsidP="009451B2">
      <w:pPr>
        <w:pStyle w:val="1"/>
      </w:pPr>
      <w:r w:rsidRPr="009451B2">
        <w:t>En plus d’une offre répondant aux dossiers d’appel d’offre, spécifications techniques, dispositions générales et annexes, le soumissionnaire peut proposer des variantes, à titre informatif, qui seront évaluées avec toute l’attention nécessaire dans la mesure où elles répondent en tous points aux caractéristiques demandées.</w:t>
      </w:r>
    </w:p>
    <w:p w14:paraId="53520076" w14:textId="77777777" w:rsidR="0093227B" w:rsidRPr="00D97EFF" w:rsidRDefault="0093227B" w:rsidP="0093227B">
      <w:pPr>
        <w:pStyle w:val="Titre2"/>
      </w:pPr>
      <w:bookmarkStart w:id="54" w:name="_Toc213743559"/>
      <w:r w:rsidRPr="00D97EFF">
        <w:t>Variation de prix</w:t>
      </w:r>
      <w:bookmarkEnd w:id="54"/>
    </w:p>
    <w:p w14:paraId="0BE88EC7" w14:textId="77777777" w:rsidR="0093227B" w:rsidRPr="00DD1F4C" w:rsidRDefault="0093227B" w:rsidP="0093227B">
      <w:pPr>
        <w:pStyle w:val="1"/>
        <w:rPr>
          <w:b/>
        </w:rPr>
      </w:pPr>
      <w:r>
        <w:t>Le soumissionnaire s'engage à bloquer les prix des matériaux et des fournitures jusqu'au</w:t>
      </w:r>
      <w:r>
        <w:br/>
      </w:r>
      <w:r w:rsidRPr="00CB52F2">
        <w:rPr>
          <w:highlight w:val="lightGray"/>
        </w:rPr>
        <w:t>…</w:t>
      </w:r>
    </w:p>
    <w:p w14:paraId="73BA2EF3" w14:textId="77777777" w:rsidR="0093227B" w:rsidRDefault="0093227B" w:rsidP="0093227B">
      <w:pPr>
        <w:pStyle w:val="1"/>
      </w:pPr>
      <w:r>
        <w:t xml:space="preserve">Après la conclusion du contrat, les variations de prix intervenues après cette date se calculent selon la </w:t>
      </w:r>
      <w:r w:rsidRPr="000A6989">
        <w:t xml:space="preserve">méthode paramétrique </w:t>
      </w:r>
      <w:r>
        <w:t>recommandée par la Coordination des services fédéraux de la construction et des immeubles (KBOB). Dans ce calcul, la part de frais non soumis aux variations économiques ne peut pas être inférieure à 20%. Ainsi, le soumissionnaire n’a pas la possibilité de baisser ce pourcentage.</w:t>
      </w:r>
    </w:p>
    <w:p w14:paraId="70D9AFB5" w14:textId="0663F048" w:rsidR="00841E3D" w:rsidRDefault="0093227B" w:rsidP="00A51F6E">
      <w:pPr>
        <w:pStyle w:val="1"/>
      </w:pPr>
      <w:r>
        <w:t>Pour rendre possible ce calcul, le soumissionnaire doit remplir la grille présentée au chapitre ci-après.</w:t>
      </w:r>
    </w:p>
    <w:p w14:paraId="1A546935" w14:textId="77777777" w:rsidR="00DA16E9" w:rsidRDefault="00DA16E9" w:rsidP="00A51F6E">
      <w:pPr>
        <w:pStyle w:val="1"/>
      </w:pPr>
    </w:p>
    <w:p w14:paraId="6A36A218" w14:textId="77777777" w:rsidR="0093227B" w:rsidRDefault="0093227B">
      <w:pPr>
        <w:jc w:val="left"/>
      </w:pPr>
      <w:r>
        <w:br w:type="page"/>
      </w:r>
    </w:p>
    <w:p w14:paraId="4CF56FEC" w14:textId="77777777" w:rsidR="0093227B" w:rsidRPr="00D97EFF" w:rsidRDefault="0093227B" w:rsidP="0093227B">
      <w:pPr>
        <w:pStyle w:val="Titre3"/>
        <w:rPr>
          <w:bCs/>
        </w:rPr>
      </w:pPr>
      <w:bookmarkStart w:id="55" w:name="_Toc213743560"/>
      <w:r w:rsidRPr="00D97EFF">
        <w:rPr>
          <w:bCs/>
        </w:rPr>
        <w:lastRenderedPageBreak/>
        <w:t>Analyse du prix de la soumission pour le calcul des variations de prix</w:t>
      </w:r>
      <w:bookmarkEnd w:id="55"/>
    </w:p>
    <w:tbl>
      <w:tblPr>
        <w:tblW w:w="9072" w:type="dxa"/>
        <w:tblInd w:w="70" w:type="dxa"/>
        <w:tblLayout w:type="fixed"/>
        <w:tblCellMar>
          <w:left w:w="70" w:type="dxa"/>
          <w:right w:w="70" w:type="dxa"/>
        </w:tblCellMar>
        <w:tblLook w:val="0000" w:firstRow="0" w:lastRow="0" w:firstColumn="0" w:lastColumn="0" w:noHBand="0" w:noVBand="0"/>
      </w:tblPr>
      <w:tblGrid>
        <w:gridCol w:w="4363"/>
        <w:gridCol w:w="2266"/>
        <w:gridCol w:w="7"/>
        <w:gridCol w:w="1866"/>
        <w:gridCol w:w="570"/>
      </w:tblGrid>
      <w:tr w:rsidR="0093227B" w:rsidRPr="000A6989" w14:paraId="20554E7C" w14:textId="77777777" w:rsidTr="00722BEB">
        <w:trPr>
          <w:cantSplit/>
        </w:trPr>
        <w:tc>
          <w:tcPr>
            <w:tcW w:w="9072" w:type="dxa"/>
            <w:gridSpan w:val="5"/>
            <w:tcBorders>
              <w:top w:val="single" w:sz="6" w:space="0" w:color="auto"/>
              <w:left w:val="single" w:sz="6" w:space="0" w:color="auto"/>
              <w:bottom w:val="single" w:sz="6" w:space="0" w:color="auto"/>
              <w:right w:val="single" w:sz="6" w:space="0" w:color="auto"/>
            </w:tcBorders>
          </w:tcPr>
          <w:p w14:paraId="7ED39E93" w14:textId="77777777" w:rsidR="0093227B" w:rsidRPr="000A6989" w:rsidRDefault="0093227B" w:rsidP="00722BEB">
            <w:pPr>
              <w:tabs>
                <w:tab w:val="left" w:leader="dot" w:pos="8719"/>
              </w:tabs>
              <w:spacing w:before="240" w:after="240"/>
              <w:rPr>
                <w:sz w:val="18"/>
              </w:rPr>
            </w:pPr>
            <w:r w:rsidRPr="000A6989">
              <w:rPr>
                <w:sz w:val="18"/>
              </w:rPr>
              <w:t> </w:t>
            </w:r>
            <w:r>
              <w:rPr>
                <w:sz w:val="18"/>
              </w:rPr>
              <w:t xml:space="preserve">Soumissionnaire : </w:t>
            </w:r>
            <w:r w:rsidRPr="000A6989">
              <w:rPr>
                <w:sz w:val="18"/>
              </w:rPr>
              <w:tab/>
            </w:r>
          </w:p>
          <w:p w14:paraId="1777788C" w14:textId="77777777" w:rsidR="0093227B" w:rsidRPr="000A6989" w:rsidRDefault="0093227B" w:rsidP="00722BEB">
            <w:pPr>
              <w:tabs>
                <w:tab w:val="left" w:leader="dot" w:pos="3758"/>
                <w:tab w:val="left" w:pos="4041"/>
                <w:tab w:val="left" w:leader="dot" w:pos="8719"/>
                <w:tab w:val="left" w:leader="dot" w:pos="8930"/>
              </w:tabs>
              <w:spacing w:before="240" w:after="240"/>
              <w:rPr>
                <w:sz w:val="18"/>
              </w:rPr>
            </w:pPr>
            <w:r>
              <w:rPr>
                <w:sz w:val="18"/>
              </w:rPr>
              <w:t> Chantier :</w:t>
            </w:r>
            <w:r w:rsidRPr="000A6989">
              <w:rPr>
                <w:sz w:val="18"/>
              </w:rPr>
              <w:t xml:space="preserve"> </w:t>
            </w:r>
            <w:r w:rsidRPr="000A6989">
              <w:rPr>
                <w:sz w:val="18"/>
              </w:rPr>
              <w:tab/>
            </w:r>
            <w:r>
              <w:rPr>
                <w:sz w:val="18"/>
              </w:rPr>
              <w:tab/>
              <w:t>Travaux :</w:t>
            </w:r>
            <w:r w:rsidRPr="000A6989">
              <w:rPr>
                <w:sz w:val="18"/>
              </w:rPr>
              <w:t xml:space="preserve"> </w:t>
            </w:r>
            <w:r w:rsidRPr="000A6989">
              <w:rPr>
                <w:sz w:val="18"/>
              </w:rPr>
              <w:tab/>
            </w:r>
          </w:p>
          <w:p w14:paraId="5D58522C" w14:textId="77777777" w:rsidR="0093227B" w:rsidRPr="000A6989" w:rsidRDefault="0093227B" w:rsidP="00722BEB">
            <w:pPr>
              <w:tabs>
                <w:tab w:val="left" w:leader="dot" w:pos="3758"/>
                <w:tab w:val="left" w:pos="4041"/>
                <w:tab w:val="left" w:leader="dot" w:pos="8719"/>
                <w:tab w:val="left" w:leader="dot" w:pos="8930"/>
              </w:tabs>
              <w:spacing w:before="240" w:after="240"/>
              <w:rPr>
                <w:sz w:val="18"/>
              </w:rPr>
            </w:pPr>
            <w:r w:rsidRPr="000A6989">
              <w:rPr>
                <w:sz w:val="18"/>
              </w:rPr>
              <w:t xml:space="preserve"> Dossier N° : </w:t>
            </w:r>
            <w:r w:rsidRPr="000A6989">
              <w:rPr>
                <w:sz w:val="18"/>
              </w:rPr>
              <w:tab/>
            </w:r>
            <w:r>
              <w:rPr>
                <w:sz w:val="18"/>
              </w:rPr>
              <w:tab/>
              <w:t xml:space="preserve">Chapitre : </w:t>
            </w:r>
            <w:r w:rsidRPr="000A6989">
              <w:rPr>
                <w:sz w:val="18"/>
              </w:rPr>
              <w:tab/>
            </w:r>
          </w:p>
        </w:tc>
      </w:tr>
      <w:tr w:rsidR="0093227B" w:rsidRPr="000A6989" w14:paraId="76B74135" w14:textId="77777777" w:rsidTr="00722BEB">
        <w:trPr>
          <w:cantSplit/>
        </w:trPr>
        <w:tc>
          <w:tcPr>
            <w:tcW w:w="6636" w:type="dxa"/>
            <w:gridSpan w:val="3"/>
            <w:tcBorders>
              <w:left w:val="single" w:sz="6" w:space="0" w:color="auto"/>
              <w:right w:val="single" w:sz="6" w:space="0" w:color="auto"/>
            </w:tcBorders>
          </w:tcPr>
          <w:p w14:paraId="03B09F20" w14:textId="77777777" w:rsidR="0093227B" w:rsidRPr="000A6989" w:rsidRDefault="0093227B" w:rsidP="00722BEB">
            <w:pPr>
              <w:tabs>
                <w:tab w:val="left" w:leader="dot" w:pos="6309"/>
              </w:tabs>
              <w:spacing w:before="120" w:after="100" w:afterAutospacing="1"/>
              <w:rPr>
                <w:sz w:val="18"/>
              </w:rPr>
            </w:pPr>
            <w:r w:rsidRPr="000A6989">
              <w:rPr>
                <w:sz w:val="18"/>
              </w:rPr>
              <w:t> Date de référence des prix de la soumission :</w:t>
            </w:r>
            <w:r>
              <w:rPr>
                <w:sz w:val="18"/>
              </w:rPr>
              <w:t xml:space="preserve"> </w:t>
            </w:r>
            <w:r w:rsidRPr="000A6989">
              <w:rPr>
                <w:sz w:val="18"/>
              </w:rPr>
              <w:tab/>
            </w:r>
          </w:p>
        </w:tc>
        <w:tc>
          <w:tcPr>
            <w:tcW w:w="2436" w:type="dxa"/>
            <w:gridSpan w:val="2"/>
            <w:tcBorders>
              <w:left w:val="single" w:sz="6" w:space="0" w:color="auto"/>
              <w:bottom w:val="single" w:sz="6" w:space="0" w:color="auto"/>
              <w:right w:val="single" w:sz="6" w:space="0" w:color="auto"/>
            </w:tcBorders>
          </w:tcPr>
          <w:p w14:paraId="29D54B52" w14:textId="77777777" w:rsidR="0093227B" w:rsidRPr="000A6989" w:rsidRDefault="0093227B" w:rsidP="00722BEB">
            <w:pPr>
              <w:spacing w:before="120" w:after="100" w:afterAutospacing="1"/>
              <w:jc w:val="center"/>
              <w:rPr>
                <w:sz w:val="18"/>
              </w:rPr>
            </w:pPr>
            <w:r w:rsidRPr="000A6989">
              <w:rPr>
                <w:sz w:val="18"/>
              </w:rPr>
              <w:t>Totaux en</w:t>
            </w:r>
          </w:p>
        </w:tc>
      </w:tr>
      <w:tr w:rsidR="0093227B" w:rsidRPr="000A6989" w14:paraId="05264471" w14:textId="77777777" w:rsidTr="00722BEB">
        <w:trPr>
          <w:cantSplit/>
        </w:trPr>
        <w:tc>
          <w:tcPr>
            <w:tcW w:w="6636" w:type="dxa"/>
            <w:gridSpan w:val="3"/>
            <w:tcBorders>
              <w:left w:val="single" w:sz="6" w:space="0" w:color="auto"/>
              <w:right w:val="single" w:sz="6" w:space="0" w:color="auto"/>
            </w:tcBorders>
          </w:tcPr>
          <w:p w14:paraId="6F4D85D6" w14:textId="77777777" w:rsidR="0093227B" w:rsidRPr="000A6989" w:rsidRDefault="0093227B" w:rsidP="00722BEB">
            <w:pPr>
              <w:spacing w:before="120" w:after="120"/>
              <w:rPr>
                <w:sz w:val="18"/>
              </w:rPr>
            </w:pPr>
          </w:p>
        </w:tc>
        <w:tc>
          <w:tcPr>
            <w:tcW w:w="1866" w:type="dxa"/>
            <w:tcBorders>
              <w:top w:val="single" w:sz="6" w:space="0" w:color="auto"/>
              <w:left w:val="single" w:sz="6" w:space="0" w:color="auto"/>
              <w:bottom w:val="single" w:sz="6" w:space="0" w:color="auto"/>
              <w:right w:val="single" w:sz="6" w:space="0" w:color="auto"/>
            </w:tcBorders>
          </w:tcPr>
          <w:p w14:paraId="0C145F0D" w14:textId="77777777" w:rsidR="0093227B" w:rsidRPr="000A6989" w:rsidRDefault="0093227B" w:rsidP="00722BEB">
            <w:pPr>
              <w:spacing w:before="120" w:after="120"/>
              <w:jc w:val="center"/>
              <w:rPr>
                <w:sz w:val="18"/>
              </w:rPr>
            </w:pPr>
            <w:r>
              <w:rPr>
                <w:sz w:val="18"/>
              </w:rPr>
              <w:t>CHF</w:t>
            </w:r>
          </w:p>
        </w:tc>
        <w:tc>
          <w:tcPr>
            <w:tcW w:w="570" w:type="dxa"/>
            <w:tcBorders>
              <w:top w:val="single" w:sz="6" w:space="0" w:color="auto"/>
              <w:left w:val="single" w:sz="6" w:space="0" w:color="auto"/>
              <w:bottom w:val="single" w:sz="6" w:space="0" w:color="auto"/>
              <w:right w:val="single" w:sz="6" w:space="0" w:color="auto"/>
            </w:tcBorders>
          </w:tcPr>
          <w:p w14:paraId="048F3664" w14:textId="77777777" w:rsidR="0093227B" w:rsidRPr="000A6989" w:rsidRDefault="0093227B" w:rsidP="00722BEB">
            <w:pPr>
              <w:spacing w:before="120" w:after="120"/>
              <w:jc w:val="center"/>
              <w:rPr>
                <w:sz w:val="18"/>
              </w:rPr>
            </w:pPr>
            <w:r w:rsidRPr="000A6989">
              <w:rPr>
                <w:sz w:val="18"/>
              </w:rPr>
              <w:t>%</w:t>
            </w:r>
          </w:p>
        </w:tc>
      </w:tr>
      <w:tr w:rsidR="0093227B" w:rsidRPr="000A6989" w14:paraId="721E8CC0" w14:textId="77777777" w:rsidTr="00722BEB">
        <w:trPr>
          <w:cantSplit/>
        </w:trPr>
        <w:tc>
          <w:tcPr>
            <w:tcW w:w="6636" w:type="dxa"/>
            <w:gridSpan w:val="3"/>
            <w:tcBorders>
              <w:top w:val="single" w:sz="6" w:space="0" w:color="auto"/>
              <w:left w:val="single" w:sz="6" w:space="0" w:color="auto"/>
            </w:tcBorders>
          </w:tcPr>
          <w:p w14:paraId="281C59AD" w14:textId="77777777" w:rsidR="0093227B" w:rsidRPr="000A6989" w:rsidRDefault="0093227B" w:rsidP="00722BEB">
            <w:pPr>
              <w:spacing w:before="200"/>
              <w:ind w:left="781" w:hanging="781"/>
              <w:rPr>
                <w:sz w:val="18"/>
              </w:rPr>
            </w:pPr>
            <w:r w:rsidRPr="000A6989">
              <w:rPr>
                <w:sz w:val="18"/>
              </w:rPr>
              <w:t> A.</w:t>
            </w:r>
            <w:r w:rsidRPr="000A6989">
              <w:rPr>
                <w:sz w:val="18"/>
              </w:rPr>
              <w:tab/>
              <w:t>Part des frais non soumis aux variations économiques (frais généraux,</w:t>
            </w:r>
            <w:r>
              <w:rPr>
                <w:sz w:val="18"/>
              </w:rPr>
              <w:t xml:space="preserve"> </w:t>
            </w:r>
            <w:r w:rsidRPr="000A6989">
              <w:rPr>
                <w:sz w:val="18"/>
              </w:rPr>
              <w:t>risques et bénéfices)</w:t>
            </w:r>
          </w:p>
        </w:tc>
        <w:tc>
          <w:tcPr>
            <w:tcW w:w="1866" w:type="dxa"/>
            <w:tcBorders>
              <w:top w:val="single" w:sz="6" w:space="0" w:color="auto"/>
              <w:left w:val="single" w:sz="6" w:space="0" w:color="auto"/>
              <w:right w:val="single" w:sz="6" w:space="0" w:color="auto"/>
            </w:tcBorders>
          </w:tcPr>
          <w:p w14:paraId="62A90548" w14:textId="77777777" w:rsidR="0093227B" w:rsidRPr="000A6989" w:rsidRDefault="0093227B" w:rsidP="00722BEB">
            <w:pPr>
              <w:spacing w:before="200"/>
              <w:jc w:val="center"/>
              <w:rPr>
                <w:sz w:val="18"/>
              </w:rPr>
            </w:pPr>
          </w:p>
        </w:tc>
        <w:tc>
          <w:tcPr>
            <w:tcW w:w="570" w:type="dxa"/>
            <w:tcBorders>
              <w:top w:val="single" w:sz="6" w:space="0" w:color="auto"/>
              <w:left w:val="single" w:sz="6" w:space="0" w:color="auto"/>
              <w:right w:val="single" w:sz="6" w:space="0" w:color="auto"/>
            </w:tcBorders>
          </w:tcPr>
          <w:p w14:paraId="093C8748" w14:textId="77777777" w:rsidR="0093227B" w:rsidRPr="000A6989" w:rsidRDefault="0093227B" w:rsidP="00722BEB">
            <w:pPr>
              <w:spacing w:before="200"/>
              <w:ind w:left="781" w:hanging="781"/>
              <w:jc w:val="center"/>
              <w:rPr>
                <w:sz w:val="18"/>
              </w:rPr>
            </w:pPr>
          </w:p>
        </w:tc>
      </w:tr>
      <w:tr w:rsidR="0093227B" w:rsidRPr="000A6989" w14:paraId="044FB825" w14:textId="77777777" w:rsidTr="00722BEB">
        <w:trPr>
          <w:cantSplit/>
        </w:trPr>
        <w:tc>
          <w:tcPr>
            <w:tcW w:w="6636" w:type="dxa"/>
            <w:gridSpan w:val="3"/>
            <w:tcBorders>
              <w:left w:val="single" w:sz="6" w:space="0" w:color="auto"/>
            </w:tcBorders>
          </w:tcPr>
          <w:p w14:paraId="190A996A" w14:textId="77777777" w:rsidR="0093227B" w:rsidRPr="000A6989" w:rsidRDefault="0093227B" w:rsidP="00722BEB">
            <w:pPr>
              <w:spacing w:before="200" w:after="120"/>
              <w:ind w:left="781" w:hanging="781"/>
              <w:rPr>
                <w:sz w:val="18"/>
              </w:rPr>
            </w:pPr>
            <w:r w:rsidRPr="000A6989">
              <w:rPr>
                <w:sz w:val="18"/>
              </w:rPr>
              <w:tab/>
            </w:r>
            <w:r w:rsidRPr="000A6989">
              <w:rPr>
                <w:b/>
                <w:sz w:val="18"/>
              </w:rPr>
              <w:t>Total  A</w:t>
            </w:r>
          </w:p>
        </w:tc>
        <w:tc>
          <w:tcPr>
            <w:tcW w:w="1866" w:type="dxa"/>
            <w:tcBorders>
              <w:left w:val="single" w:sz="6" w:space="0" w:color="auto"/>
            </w:tcBorders>
          </w:tcPr>
          <w:p w14:paraId="46AC2E21" w14:textId="77777777" w:rsidR="0093227B" w:rsidRPr="000A6989" w:rsidRDefault="0093227B" w:rsidP="00722BEB">
            <w:pPr>
              <w:spacing w:before="200" w:after="120"/>
              <w:jc w:val="center"/>
              <w:rPr>
                <w:sz w:val="18"/>
              </w:rPr>
            </w:pPr>
            <w:r>
              <w:rPr>
                <w:sz w:val="18"/>
              </w:rPr>
              <w:t>..............................</w:t>
            </w:r>
          </w:p>
        </w:tc>
        <w:tc>
          <w:tcPr>
            <w:tcW w:w="570" w:type="dxa"/>
            <w:tcBorders>
              <w:left w:val="single" w:sz="6" w:space="0" w:color="auto"/>
              <w:right w:val="single" w:sz="6" w:space="0" w:color="auto"/>
            </w:tcBorders>
          </w:tcPr>
          <w:p w14:paraId="567291C9" w14:textId="77777777" w:rsidR="0093227B" w:rsidRPr="000A6989" w:rsidRDefault="0093227B" w:rsidP="00722BEB">
            <w:pPr>
              <w:spacing w:before="200" w:after="120"/>
              <w:ind w:left="781" w:hanging="781"/>
              <w:jc w:val="center"/>
              <w:rPr>
                <w:sz w:val="18"/>
              </w:rPr>
            </w:pPr>
            <w:r w:rsidRPr="000A6989">
              <w:rPr>
                <w:sz w:val="18"/>
              </w:rPr>
              <w:t>20</w:t>
            </w:r>
          </w:p>
        </w:tc>
      </w:tr>
      <w:tr w:rsidR="0093227B" w:rsidRPr="000A6989" w14:paraId="4BE38CD8" w14:textId="77777777" w:rsidTr="00722BEB">
        <w:trPr>
          <w:cantSplit/>
        </w:trPr>
        <w:tc>
          <w:tcPr>
            <w:tcW w:w="6636" w:type="dxa"/>
            <w:gridSpan w:val="3"/>
            <w:tcBorders>
              <w:left w:val="single" w:sz="6" w:space="0" w:color="auto"/>
            </w:tcBorders>
          </w:tcPr>
          <w:p w14:paraId="01581B0B" w14:textId="77777777" w:rsidR="0093227B" w:rsidRPr="000A6989" w:rsidRDefault="0093227B" w:rsidP="00722BEB">
            <w:pPr>
              <w:spacing w:before="200"/>
              <w:ind w:left="781" w:hanging="781"/>
              <w:rPr>
                <w:sz w:val="18"/>
              </w:rPr>
            </w:pPr>
            <w:r w:rsidRPr="000A6989">
              <w:rPr>
                <w:sz w:val="18"/>
              </w:rPr>
              <w:t> B.</w:t>
            </w:r>
            <w:r w:rsidRPr="000A6989">
              <w:rPr>
                <w:sz w:val="18"/>
              </w:rPr>
              <w:tab/>
              <w:t>Part des frais affectés aux salaires y compris les charges sociales</w:t>
            </w:r>
          </w:p>
        </w:tc>
        <w:tc>
          <w:tcPr>
            <w:tcW w:w="1866" w:type="dxa"/>
            <w:tcBorders>
              <w:left w:val="single" w:sz="6" w:space="0" w:color="auto"/>
              <w:right w:val="single" w:sz="6" w:space="0" w:color="auto"/>
            </w:tcBorders>
          </w:tcPr>
          <w:p w14:paraId="2C121FEE" w14:textId="77777777" w:rsidR="0093227B" w:rsidRPr="000A6989" w:rsidRDefault="0093227B" w:rsidP="00722BEB">
            <w:pPr>
              <w:spacing w:before="200"/>
              <w:jc w:val="center"/>
              <w:rPr>
                <w:sz w:val="18"/>
              </w:rPr>
            </w:pPr>
          </w:p>
        </w:tc>
        <w:tc>
          <w:tcPr>
            <w:tcW w:w="570" w:type="dxa"/>
            <w:tcBorders>
              <w:left w:val="single" w:sz="6" w:space="0" w:color="auto"/>
              <w:right w:val="single" w:sz="6" w:space="0" w:color="auto"/>
            </w:tcBorders>
          </w:tcPr>
          <w:p w14:paraId="4E5FCA5F" w14:textId="77777777" w:rsidR="0093227B" w:rsidRPr="000A6989" w:rsidRDefault="0093227B" w:rsidP="00722BEB">
            <w:pPr>
              <w:spacing w:before="200"/>
              <w:ind w:left="781" w:hanging="781"/>
              <w:jc w:val="center"/>
              <w:rPr>
                <w:sz w:val="18"/>
              </w:rPr>
            </w:pPr>
          </w:p>
        </w:tc>
      </w:tr>
      <w:tr w:rsidR="0093227B" w:rsidRPr="000A6989" w14:paraId="1934E592" w14:textId="77777777" w:rsidTr="00722BEB">
        <w:trPr>
          <w:cantSplit/>
        </w:trPr>
        <w:tc>
          <w:tcPr>
            <w:tcW w:w="6636" w:type="dxa"/>
            <w:gridSpan w:val="3"/>
            <w:tcBorders>
              <w:left w:val="single" w:sz="4" w:space="0" w:color="auto"/>
            </w:tcBorders>
          </w:tcPr>
          <w:p w14:paraId="739F1308" w14:textId="77777777" w:rsidR="0093227B" w:rsidRPr="000A6989" w:rsidRDefault="0093227B" w:rsidP="00722BEB">
            <w:pPr>
              <w:spacing w:before="200" w:after="120"/>
              <w:ind w:left="781" w:hanging="781"/>
              <w:rPr>
                <w:sz w:val="18"/>
              </w:rPr>
            </w:pPr>
            <w:r w:rsidRPr="000A6989">
              <w:rPr>
                <w:sz w:val="18"/>
              </w:rPr>
              <w:tab/>
            </w:r>
            <w:r w:rsidRPr="000A6989">
              <w:rPr>
                <w:b/>
                <w:sz w:val="18"/>
              </w:rPr>
              <w:t>Total  B</w:t>
            </w:r>
          </w:p>
        </w:tc>
        <w:tc>
          <w:tcPr>
            <w:tcW w:w="1866" w:type="dxa"/>
            <w:tcBorders>
              <w:left w:val="single" w:sz="6" w:space="0" w:color="auto"/>
              <w:right w:val="single" w:sz="6" w:space="0" w:color="auto"/>
            </w:tcBorders>
          </w:tcPr>
          <w:p w14:paraId="38AA0E92" w14:textId="77777777" w:rsidR="0093227B" w:rsidRPr="000A6989" w:rsidRDefault="0093227B" w:rsidP="00722BEB">
            <w:pPr>
              <w:spacing w:before="200" w:after="120"/>
              <w:jc w:val="center"/>
              <w:rPr>
                <w:sz w:val="18"/>
              </w:rPr>
            </w:pPr>
            <w:r>
              <w:rPr>
                <w:sz w:val="18"/>
              </w:rPr>
              <w:t>..............................</w:t>
            </w:r>
          </w:p>
        </w:tc>
        <w:tc>
          <w:tcPr>
            <w:tcW w:w="570" w:type="dxa"/>
            <w:tcBorders>
              <w:left w:val="single" w:sz="6" w:space="0" w:color="auto"/>
              <w:right w:val="single" w:sz="4" w:space="0" w:color="auto"/>
            </w:tcBorders>
          </w:tcPr>
          <w:p w14:paraId="6EFDC9D5" w14:textId="77777777" w:rsidR="0093227B" w:rsidRPr="000A6989" w:rsidRDefault="0093227B" w:rsidP="00722BEB">
            <w:pPr>
              <w:spacing w:before="200" w:after="120"/>
              <w:ind w:left="781" w:hanging="781"/>
              <w:jc w:val="center"/>
              <w:rPr>
                <w:sz w:val="18"/>
              </w:rPr>
            </w:pPr>
            <w:r>
              <w:rPr>
                <w:sz w:val="18"/>
              </w:rPr>
              <w:t>……</w:t>
            </w:r>
          </w:p>
        </w:tc>
      </w:tr>
      <w:tr w:rsidR="0093227B" w:rsidRPr="000A6989" w14:paraId="5B99AFB3" w14:textId="77777777" w:rsidTr="00722BEB">
        <w:trPr>
          <w:cantSplit/>
        </w:trPr>
        <w:tc>
          <w:tcPr>
            <w:tcW w:w="4363" w:type="dxa"/>
            <w:tcBorders>
              <w:left w:val="single" w:sz="4" w:space="0" w:color="auto"/>
            </w:tcBorders>
          </w:tcPr>
          <w:p w14:paraId="1D57C8D0" w14:textId="77777777" w:rsidR="0093227B" w:rsidRPr="000A6989" w:rsidRDefault="0093227B" w:rsidP="00722BEB">
            <w:pPr>
              <w:spacing w:before="200"/>
              <w:ind w:left="781" w:hanging="781"/>
              <w:rPr>
                <w:sz w:val="18"/>
              </w:rPr>
            </w:pPr>
            <w:r w:rsidRPr="000A6989">
              <w:rPr>
                <w:sz w:val="18"/>
              </w:rPr>
              <w:t> C.</w:t>
            </w:r>
            <w:r w:rsidRPr="000A6989">
              <w:rPr>
                <w:sz w:val="18"/>
              </w:rPr>
              <w:tab/>
              <w:t xml:space="preserve">Part des frais affectés aux matériaux </w:t>
            </w:r>
          </w:p>
        </w:tc>
        <w:tc>
          <w:tcPr>
            <w:tcW w:w="2266" w:type="dxa"/>
            <w:tcBorders>
              <w:right w:val="single" w:sz="6" w:space="0" w:color="auto"/>
            </w:tcBorders>
          </w:tcPr>
          <w:p w14:paraId="4BBFA4EF" w14:textId="77777777" w:rsidR="0093227B" w:rsidRPr="000A6989" w:rsidRDefault="0093227B" w:rsidP="00722BEB">
            <w:pPr>
              <w:spacing w:before="200"/>
              <w:jc w:val="center"/>
              <w:rPr>
                <w:sz w:val="18"/>
              </w:rPr>
            </w:pPr>
            <w:r w:rsidRPr="000A6989">
              <w:rPr>
                <w:sz w:val="18"/>
              </w:rPr>
              <w:t>Pour-cent des</w:t>
            </w:r>
            <w:r>
              <w:rPr>
                <w:sz w:val="18"/>
              </w:rPr>
              <w:t xml:space="preserve"> </w:t>
            </w:r>
            <w:r w:rsidRPr="000A6989">
              <w:rPr>
                <w:sz w:val="18"/>
              </w:rPr>
              <w:t>matériaux par rapport</w:t>
            </w:r>
            <w:r>
              <w:rPr>
                <w:sz w:val="18"/>
              </w:rPr>
              <w:t xml:space="preserve"> </w:t>
            </w:r>
            <w:r w:rsidRPr="000A6989">
              <w:rPr>
                <w:sz w:val="18"/>
              </w:rPr>
              <w:t>au total ABCD</w:t>
            </w:r>
          </w:p>
        </w:tc>
        <w:tc>
          <w:tcPr>
            <w:tcW w:w="1873" w:type="dxa"/>
            <w:gridSpan w:val="2"/>
            <w:tcBorders>
              <w:right w:val="single" w:sz="6" w:space="0" w:color="auto"/>
            </w:tcBorders>
          </w:tcPr>
          <w:p w14:paraId="122748B5" w14:textId="77777777" w:rsidR="0093227B" w:rsidRPr="000A6989" w:rsidRDefault="0093227B" w:rsidP="00722BEB">
            <w:pPr>
              <w:spacing w:before="200"/>
              <w:jc w:val="center"/>
              <w:rPr>
                <w:sz w:val="18"/>
              </w:rPr>
            </w:pPr>
          </w:p>
        </w:tc>
        <w:tc>
          <w:tcPr>
            <w:tcW w:w="570" w:type="dxa"/>
            <w:tcBorders>
              <w:right w:val="single" w:sz="4" w:space="0" w:color="auto"/>
            </w:tcBorders>
          </w:tcPr>
          <w:p w14:paraId="081D001B" w14:textId="77777777" w:rsidR="0093227B" w:rsidRPr="000A6989" w:rsidRDefault="0093227B" w:rsidP="00722BEB">
            <w:pPr>
              <w:spacing w:before="200"/>
              <w:ind w:left="781" w:hanging="781"/>
              <w:jc w:val="center"/>
              <w:rPr>
                <w:sz w:val="18"/>
              </w:rPr>
            </w:pPr>
          </w:p>
        </w:tc>
      </w:tr>
      <w:tr w:rsidR="0093227B" w:rsidRPr="000A6989" w14:paraId="4CB34B0C" w14:textId="77777777" w:rsidTr="00722BEB">
        <w:trPr>
          <w:cantSplit/>
          <w:trHeight w:val="80"/>
        </w:trPr>
        <w:tc>
          <w:tcPr>
            <w:tcW w:w="4363" w:type="dxa"/>
            <w:tcBorders>
              <w:left w:val="single" w:sz="6" w:space="0" w:color="auto"/>
            </w:tcBorders>
          </w:tcPr>
          <w:p w14:paraId="31F64018" w14:textId="77777777" w:rsidR="0093227B" w:rsidRPr="000A6989" w:rsidRDefault="0093227B" w:rsidP="00722BEB">
            <w:pPr>
              <w:spacing w:before="240"/>
              <w:ind w:left="1206" w:hanging="425"/>
              <w:rPr>
                <w:sz w:val="18"/>
              </w:rPr>
            </w:pPr>
            <w:r w:rsidRPr="000A6989">
              <w:rPr>
                <w:sz w:val="18"/>
              </w:rPr>
              <w:t>1.</w:t>
            </w:r>
            <w:r w:rsidRPr="000A6989">
              <w:rPr>
                <w:sz w:val="18"/>
              </w:rPr>
              <w:tab/>
            </w:r>
          </w:p>
        </w:tc>
        <w:tc>
          <w:tcPr>
            <w:tcW w:w="2266" w:type="dxa"/>
            <w:tcBorders>
              <w:right w:val="single" w:sz="6" w:space="0" w:color="auto"/>
            </w:tcBorders>
          </w:tcPr>
          <w:p w14:paraId="4F0598EF"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24C8D5DA"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47C0DB8B" w14:textId="77777777" w:rsidR="0093227B" w:rsidRPr="000A6989" w:rsidRDefault="0093227B" w:rsidP="00722BEB">
            <w:pPr>
              <w:spacing w:before="240"/>
              <w:ind w:left="781" w:hanging="781"/>
              <w:jc w:val="center"/>
              <w:rPr>
                <w:sz w:val="18"/>
              </w:rPr>
            </w:pPr>
          </w:p>
        </w:tc>
      </w:tr>
      <w:tr w:rsidR="0093227B" w:rsidRPr="000A6989" w14:paraId="47E4B980" w14:textId="77777777" w:rsidTr="00722BEB">
        <w:trPr>
          <w:cantSplit/>
        </w:trPr>
        <w:tc>
          <w:tcPr>
            <w:tcW w:w="4363" w:type="dxa"/>
            <w:tcBorders>
              <w:left w:val="single" w:sz="6" w:space="0" w:color="auto"/>
            </w:tcBorders>
          </w:tcPr>
          <w:p w14:paraId="1552E640" w14:textId="77777777" w:rsidR="0093227B" w:rsidRPr="000A6989" w:rsidRDefault="0093227B" w:rsidP="00722BEB">
            <w:pPr>
              <w:spacing w:before="240"/>
              <w:ind w:left="1206" w:hanging="425"/>
              <w:rPr>
                <w:sz w:val="18"/>
              </w:rPr>
            </w:pPr>
            <w:r w:rsidRPr="000A6989">
              <w:rPr>
                <w:sz w:val="18"/>
              </w:rPr>
              <w:t>2.</w:t>
            </w:r>
            <w:r w:rsidRPr="000A6989">
              <w:rPr>
                <w:sz w:val="18"/>
              </w:rPr>
              <w:tab/>
            </w:r>
          </w:p>
        </w:tc>
        <w:tc>
          <w:tcPr>
            <w:tcW w:w="2266" w:type="dxa"/>
            <w:tcBorders>
              <w:right w:val="single" w:sz="6" w:space="0" w:color="auto"/>
            </w:tcBorders>
          </w:tcPr>
          <w:p w14:paraId="2857E564"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4F07F363"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F10F06E" w14:textId="77777777" w:rsidR="0093227B" w:rsidRPr="000A6989" w:rsidRDefault="0093227B" w:rsidP="00722BEB">
            <w:pPr>
              <w:spacing w:before="240"/>
              <w:ind w:left="781" w:hanging="781"/>
              <w:jc w:val="center"/>
              <w:rPr>
                <w:sz w:val="18"/>
              </w:rPr>
            </w:pPr>
          </w:p>
        </w:tc>
      </w:tr>
      <w:tr w:rsidR="0093227B" w:rsidRPr="000A6989" w14:paraId="66C58CC0" w14:textId="77777777" w:rsidTr="00722BEB">
        <w:trPr>
          <w:cantSplit/>
        </w:trPr>
        <w:tc>
          <w:tcPr>
            <w:tcW w:w="4363" w:type="dxa"/>
            <w:tcBorders>
              <w:left w:val="single" w:sz="6" w:space="0" w:color="auto"/>
            </w:tcBorders>
          </w:tcPr>
          <w:p w14:paraId="2CAD41FC" w14:textId="77777777" w:rsidR="0093227B" w:rsidRPr="000A6989" w:rsidRDefault="0093227B" w:rsidP="00722BEB">
            <w:pPr>
              <w:spacing w:before="240"/>
              <w:ind w:left="1206" w:hanging="425"/>
              <w:rPr>
                <w:sz w:val="18"/>
              </w:rPr>
            </w:pPr>
            <w:r w:rsidRPr="000A6989">
              <w:rPr>
                <w:sz w:val="18"/>
              </w:rPr>
              <w:t>3.</w:t>
            </w:r>
            <w:r w:rsidRPr="000A6989">
              <w:rPr>
                <w:sz w:val="18"/>
              </w:rPr>
              <w:tab/>
            </w:r>
          </w:p>
        </w:tc>
        <w:tc>
          <w:tcPr>
            <w:tcW w:w="2266" w:type="dxa"/>
            <w:tcBorders>
              <w:right w:val="single" w:sz="6" w:space="0" w:color="auto"/>
            </w:tcBorders>
          </w:tcPr>
          <w:p w14:paraId="0DC93C43"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C199666"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CABD2DE" w14:textId="77777777" w:rsidR="0093227B" w:rsidRPr="000A6989" w:rsidRDefault="0093227B" w:rsidP="00722BEB">
            <w:pPr>
              <w:spacing w:before="240"/>
              <w:ind w:left="781" w:hanging="781"/>
              <w:jc w:val="center"/>
              <w:rPr>
                <w:sz w:val="18"/>
              </w:rPr>
            </w:pPr>
          </w:p>
        </w:tc>
      </w:tr>
      <w:tr w:rsidR="0093227B" w:rsidRPr="000A6989" w14:paraId="24C6D2D1" w14:textId="77777777" w:rsidTr="00722BEB">
        <w:trPr>
          <w:cantSplit/>
        </w:trPr>
        <w:tc>
          <w:tcPr>
            <w:tcW w:w="4363" w:type="dxa"/>
            <w:tcBorders>
              <w:left w:val="single" w:sz="6" w:space="0" w:color="auto"/>
            </w:tcBorders>
          </w:tcPr>
          <w:p w14:paraId="43B59690" w14:textId="77777777" w:rsidR="0093227B" w:rsidRPr="000A6989" w:rsidRDefault="0093227B" w:rsidP="00722BEB">
            <w:pPr>
              <w:spacing w:before="240"/>
              <w:ind w:left="1206" w:hanging="425"/>
              <w:rPr>
                <w:sz w:val="18"/>
              </w:rPr>
            </w:pPr>
            <w:r w:rsidRPr="000A6989">
              <w:rPr>
                <w:sz w:val="18"/>
              </w:rPr>
              <w:t>4.</w:t>
            </w:r>
            <w:r w:rsidRPr="000A6989">
              <w:rPr>
                <w:sz w:val="18"/>
              </w:rPr>
              <w:tab/>
            </w:r>
          </w:p>
        </w:tc>
        <w:tc>
          <w:tcPr>
            <w:tcW w:w="2266" w:type="dxa"/>
            <w:tcBorders>
              <w:right w:val="single" w:sz="6" w:space="0" w:color="auto"/>
            </w:tcBorders>
          </w:tcPr>
          <w:p w14:paraId="285DF2F9"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373EFA12"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060C668D" w14:textId="77777777" w:rsidR="0093227B" w:rsidRPr="000A6989" w:rsidRDefault="0093227B" w:rsidP="00722BEB">
            <w:pPr>
              <w:spacing w:before="240"/>
              <w:ind w:left="781" w:hanging="781"/>
              <w:jc w:val="center"/>
              <w:rPr>
                <w:sz w:val="18"/>
              </w:rPr>
            </w:pPr>
          </w:p>
        </w:tc>
      </w:tr>
      <w:tr w:rsidR="0093227B" w:rsidRPr="000A6989" w14:paraId="7A384A71" w14:textId="77777777" w:rsidTr="00722BEB">
        <w:trPr>
          <w:cantSplit/>
        </w:trPr>
        <w:tc>
          <w:tcPr>
            <w:tcW w:w="4363" w:type="dxa"/>
            <w:tcBorders>
              <w:left w:val="single" w:sz="6" w:space="0" w:color="auto"/>
            </w:tcBorders>
          </w:tcPr>
          <w:p w14:paraId="7A925A1D" w14:textId="77777777" w:rsidR="0093227B" w:rsidRPr="000A6989" w:rsidRDefault="0093227B" w:rsidP="00722BEB">
            <w:pPr>
              <w:spacing w:before="240"/>
              <w:ind w:left="1206" w:hanging="425"/>
              <w:rPr>
                <w:sz w:val="18"/>
              </w:rPr>
            </w:pPr>
            <w:r w:rsidRPr="000A6989">
              <w:rPr>
                <w:sz w:val="18"/>
              </w:rPr>
              <w:t>5.</w:t>
            </w:r>
            <w:r w:rsidRPr="000A6989">
              <w:rPr>
                <w:sz w:val="18"/>
              </w:rPr>
              <w:tab/>
            </w:r>
          </w:p>
        </w:tc>
        <w:tc>
          <w:tcPr>
            <w:tcW w:w="2266" w:type="dxa"/>
            <w:tcBorders>
              <w:right w:val="single" w:sz="6" w:space="0" w:color="auto"/>
            </w:tcBorders>
          </w:tcPr>
          <w:p w14:paraId="5B980198"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182162F"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2699ED7B" w14:textId="77777777" w:rsidR="0093227B" w:rsidRPr="000A6989" w:rsidRDefault="0093227B" w:rsidP="00722BEB">
            <w:pPr>
              <w:spacing w:before="240"/>
              <w:ind w:left="781" w:hanging="781"/>
              <w:jc w:val="center"/>
              <w:rPr>
                <w:sz w:val="18"/>
              </w:rPr>
            </w:pPr>
          </w:p>
        </w:tc>
      </w:tr>
      <w:tr w:rsidR="0093227B" w:rsidRPr="000A6989" w14:paraId="25D0C75C" w14:textId="77777777" w:rsidTr="00722BEB">
        <w:trPr>
          <w:cantSplit/>
        </w:trPr>
        <w:tc>
          <w:tcPr>
            <w:tcW w:w="4363" w:type="dxa"/>
            <w:tcBorders>
              <w:left w:val="single" w:sz="6" w:space="0" w:color="auto"/>
            </w:tcBorders>
          </w:tcPr>
          <w:p w14:paraId="5C8CCB2F" w14:textId="77777777" w:rsidR="0093227B" w:rsidRPr="000A6989" w:rsidRDefault="0093227B" w:rsidP="00722BEB">
            <w:pPr>
              <w:spacing w:before="240"/>
              <w:ind w:left="1206" w:hanging="425"/>
              <w:rPr>
                <w:sz w:val="18"/>
              </w:rPr>
            </w:pPr>
            <w:r w:rsidRPr="000A6989">
              <w:rPr>
                <w:sz w:val="18"/>
              </w:rPr>
              <w:t>6.</w:t>
            </w:r>
            <w:r w:rsidRPr="000A6989">
              <w:rPr>
                <w:sz w:val="18"/>
              </w:rPr>
              <w:tab/>
            </w:r>
          </w:p>
        </w:tc>
        <w:tc>
          <w:tcPr>
            <w:tcW w:w="2266" w:type="dxa"/>
            <w:tcBorders>
              <w:right w:val="single" w:sz="6" w:space="0" w:color="auto"/>
            </w:tcBorders>
          </w:tcPr>
          <w:p w14:paraId="205BA6EA"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71F1481"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E628D39" w14:textId="77777777" w:rsidR="0093227B" w:rsidRPr="000A6989" w:rsidRDefault="0093227B" w:rsidP="00722BEB">
            <w:pPr>
              <w:spacing w:before="240"/>
              <w:ind w:left="781" w:hanging="781"/>
              <w:jc w:val="center"/>
              <w:rPr>
                <w:sz w:val="18"/>
              </w:rPr>
            </w:pPr>
          </w:p>
        </w:tc>
      </w:tr>
      <w:tr w:rsidR="0093227B" w:rsidRPr="000A6989" w14:paraId="09DF4CC8" w14:textId="77777777" w:rsidTr="00722BEB">
        <w:trPr>
          <w:cantSplit/>
        </w:trPr>
        <w:tc>
          <w:tcPr>
            <w:tcW w:w="4363" w:type="dxa"/>
            <w:tcBorders>
              <w:left w:val="single" w:sz="6" w:space="0" w:color="auto"/>
            </w:tcBorders>
          </w:tcPr>
          <w:p w14:paraId="557CCD71" w14:textId="77777777" w:rsidR="0093227B" w:rsidRPr="000A6989" w:rsidRDefault="0093227B" w:rsidP="00722BEB">
            <w:pPr>
              <w:spacing w:before="240"/>
              <w:ind w:left="1206" w:hanging="425"/>
              <w:rPr>
                <w:sz w:val="18"/>
              </w:rPr>
            </w:pPr>
            <w:r w:rsidRPr="000A6989">
              <w:rPr>
                <w:sz w:val="18"/>
              </w:rPr>
              <w:t>7.</w:t>
            </w:r>
            <w:r w:rsidRPr="000A6989">
              <w:rPr>
                <w:sz w:val="18"/>
              </w:rPr>
              <w:tab/>
            </w:r>
          </w:p>
        </w:tc>
        <w:tc>
          <w:tcPr>
            <w:tcW w:w="2266" w:type="dxa"/>
            <w:tcBorders>
              <w:right w:val="single" w:sz="6" w:space="0" w:color="auto"/>
            </w:tcBorders>
          </w:tcPr>
          <w:p w14:paraId="2FE24AA8"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1756EA5F"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C6A0218" w14:textId="77777777" w:rsidR="0093227B" w:rsidRPr="000A6989" w:rsidRDefault="0093227B" w:rsidP="00722BEB">
            <w:pPr>
              <w:spacing w:before="240"/>
              <w:ind w:left="781" w:hanging="781"/>
              <w:jc w:val="center"/>
              <w:rPr>
                <w:sz w:val="18"/>
              </w:rPr>
            </w:pPr>
          </w:p>
        </w:tc>
      </w:tr>
      <w:tr w:rsidR="0093227B" w:rsidRPr="000A6989" w14:paraId="20487288" w14:textId="77777777" w:rsidTr="00722BEB">
        <w:trPr>
          <w:cantSplit/>
        </w:trPr>
        <w:tc>
          <w:tcPr>
            <w:tcW w:w="4363" w:type="dxa"/>
            <w:tcBorders>
              <w:left w:val="single" w:sz="6" w:space="0" w:color="auto"/>
            </w:tcBorders>
          </w:tcPr>
          <w:p w14:paraId="56914416" w14:textId="77777777" w:rsidR="0093227B" w:rsidRPr="000A6989" w:rsidRDefault="0093227B" w:rsidP="00722BEB">
            <w:pPr>
              <w:spacing w:before="240"/>
              <w:ind w:left="1206" w:hanging="425"/>
              <w:rPr>
                <w:sz w:val="18"/>
              </w:rPr>
            </w:pPr>
            <w:r w:rsidRPr="000A6989">
              <w:rPr>
                <w:sz w:val="18"/>
              </w:rPr>
              <w:t>8.</w:t>
            </w:r>
            <w:r w:rsidRPr="000A6989">
              <w:rPr>
                <w:sz w:val="18"/>
              </w:rPr>
              <w:tab/>
            </w:r>
          </w:p>
        </w:tc>
        <w:tc>
          <w:tcPr>
            <w:tcW w:w="2266" w:type="dxa"/>
            <w:tcBorders>
              <w:right w:val="single" w:sz="6" w:space="0" w:color="auto"/>
            </w:tcBorders>
          </w:tcPr>
          <w:p w14:paraId="1DEDD902"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48AAF379"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614B4950" w14:textId="77777777" w:rsidR="0093227B" w:rsidRPr="000A6989" w:rsidRDefault="0093227B" w:rsidP="00722BEB">
            <w:pPr>
              <w:spacing w:before="240"/>
              <w:ind w:left="781" w:hanging="781"/>
              <w:jc w:val="center"/>
              <w:rPr>
                <w:sz w:val="18"/>
              </w:rPr>
            </w:pPr>
          </w:p>
        </w:tc>
      </w:tr>
      <w:tr w:rsidR="0093227B" w:rsidRPr="000A6989" w14:paraId="6A7B9BAE" w14:textId="77777777" w:rsidTr="00722BEB">
        <w:trPr>
          <w:cantSplit/>
        </w:trPr>
        <w:tc>
          <w:tcPr>
            <w:tcW w:w="4363" w:type="dxa"/>
            <w:tcBorders>
              <w:left w:val="single" w:sz="6" w:space="0" w:color="auto"/>
            </w:tcBorders>
          </w:tcPr>
          <w:p w14:paraId="165E9789" w14:textId="77777777" w:rsidR="0093227B" w:rsidRPr="000A6989" w:rsidRDefault="0093227B" w:rsidP="00722BEB">
            <w:pPr>
              <w:spacing w:before="240"/>
              <w:ind w:left="1206" w:hanging="425"/>
              <w:rPr>
                <w:sz w:val="18"/>
              </w:rPr>
            </w:pPr>
            <w:r w:rsidRPr="000A6989">
              <w:rPr>
                <w:sz w:val="18"/>
              </w:rPr>
              <w:t>9.</w:t>
            </w:r>
            <w:r w:rsidRPr="000A6989">
              <w:rPr>
                <w:sz w:val="18"/>
              </w:rPr>
              <w:tab/>
            </w:r>
          </w:p>
        </w:tc>
        <w:tc>
          <w:tcPr>
            <w:tcW w:w="2266" w:type="dxa"/>
            <w:tcBorders>
              <w:right w:val="single" w:sz="6" w:space="0" w:color="auto"/>
            </w:tcBorders>
          </w:tcPr>
          <w:p w14:paraId="45E82B3A"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6CF1C58"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027F58BA" w14:textId="77777777" w:rsidR="0093227B" w:rsidRPr="000A6989" w:rsidRDefault="0093227B" w:rsidP="00722BEB">
            <w:pPr>
              <w:spacing w:before="240"/>
              <w:ind w:left="781" w:hanging="781"/>
              <w:jc w:val="center"/>
              <w:rPr>
                <w:sz w:val="18"/>
              </w:rPr>
            </w:pPr>
          </w:p>
        </w:tc>
      </w:tr>
      <w:tr w:rsidR="0093227B" w:rsidRPr="000A6989" w14:paraId="7732B297" w14:textId="77777777" w:rsidTr="00722BEB">
        <w:trPr>
          <w:cantSplit/>
        </w:trPr>
        <w:tc>
          <w:tcPr>
            <w:tcW w:w="4363" w:type="dxa"/>
            <w:tcBorders>
              <w:left w:val="single" w:sz="6" w:space="0" w:color="auto"/>
            </w:tcBorders>
          </w:tcPr>
          <w:p w14:paraId="23104053" w14:textId="77777777" w:rsidR="0093227B" w:rsidRPr="000A6989" w:rsidRDefault="0093227B" w:rsidP="00722BEB">
            <w:pPr>
              <w:spacing w:before="240"/>
              <w:ind w:left="1206" w:hanging="567"/>
              <w:rPr>
                <w:sz w:val="18"/>
              </w:rPr>
            </w:pPr>
            <w:r w:rsidRPr="000A6989">
              <w:rPr>
                <w:sz w:val="18"/>
              </w:rPr>
              <w:t>10.</w:t>
            </w:r>
            <w:r w:rsidRPr="000A6989">
              <w:rPr>
                <w:sz w:val="18"/>
              </w:rPr>
              <w:tab/>
              <w:t>Matériaux à prix non fluctuable</w:t>
            </w:r>
          </w:p>
        </w:tc>
        <w:tc>
          <w:tcPr>
            <w:tcW w:w="2266" w:type="dxa"/>
            <w:tcBorders>
              <w:right w:val="single" w:sz="6" w:space="0" w:color="auto"/>
            </w:tcBorders>
          </w:tcPr>
          <w:p w14:paraId="41808007" w14:textId="77777777" w:rsidR="0093227B" w:rsidRPr="000A6989" w:rsidRDefault="0093227B" w:rsidP="00722BEB">
            <w:pPr>
              <w:spacing w:before="240"/>
              <w:jc w:val="center"/>
              <w:rPr>
                <w:sz w:val="18"/>
              </w:rPr>
            </w:pPr>
            <w:r w:rsidRPr="000A6989">
              <w:rPr>
                <w:sz w:val="18"/>
                <w:u w:val="single"/>
              </w:rPr>
              <w:t>...........</w:t>
            </w:r>
          </w:p>
        </w:tc>
        <w:tc>
          <w:tcPr>
            <w:tcW w:w="1873" w:type="dxa"/>
            <w:gridSpan w:val="2"/>
            <w:tcBorders>
              <w:right w:val="single" w:sz="6" w:space="0" w:color="auto"/>
            </w:tcBorders>
            <w:shd w:val="clear" w:color="auto" w:fill="auto"/>
          </w:tcPr>
          <w:p w14:paraId="79BC5824"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498E67D8" w14:textId="77777777" w:rsidR="0093227B" w:rsidRPr="000A6989" w:rsidRDefault="0093227B" w:rsidP="00722BEB">
            <w:pPr>
              <w:spacing w:before="240"/>
              <w:ind w:left="781" w:hanging="781"/>
              <w:jc w:val="center"/>
              <w:rPr>
                <w:sz w:val="18"/>
              </w:rPr>
            </w:pPr>
          </w:p>
        </w:tc>
      </w:tr>
      <w:tr w:rsidR="0093227B" w:rsidRPr="000A6989" w14:paraId="1C39845B" w14:textId="77777777" w:rsidTr="00722BEB">
        <w:trPr>
          <w:cantSplit/>
        </w:trPr>
        <w:tc>
          <w:tcPr>
            <w:tcW w:w="4363" w:type="dxa"/>
            <w:tcBorders>
              <w:left w:val="single" w:sz="6" w:space="0" w:color="auto"/>
            </w:tcBorders>
          </w:tcPr>
          <w:p w14:paraId="6EFA44FC" w14:textId="77777777" w:rsidR="0093227B" w:rsidRPr="000A6989" w:rsidRDefault="0093227B" w:rsidP="00722BEB">
            <w:pPr>
              <w:spacing w:before="200" w:after="120"/>
              <w:ind w:left="781" w:hanging="781"/>
              <w:rPr>
                <w:sz w:val="18"/>
              </w:rPr>
            </w:pPr>
            <w:r w:rsidRPr="000A6989">
              <w:rPr>
                <w:sz w:val="18"/>
              </w:rPr>
              <w:tab/>
            </w:r>
            <w:r w:rsidRPr="000A6989">
              <w:rPr>
                <w:b/>
                <w:sz w:val="18"/>
              </w:rPr>
              <w:t>Total  C</w:t>
            </w:r>
          </w:p>
        </w:tc>
        <w:tc>
          <w:tcPr>
            <w:tcW w:w="2266" w:type="dxa"/>
            <w:tcBorders>
              <w:right w:val="single" w:sz="6" w:space="0" w:color="auto"/>
            </w:tcBorders>
          </w:tcPr>
          <w:p w14:paraId="12357AC0" w14:textId="77777777" w:rsidR="0093227B" w:rsidRPr="000A6989" w:rsidRDefault="0093227B" w:rsidP="00722BEB">
            <w:pPr>
              <w:spacing w:before="200" w:after="120"/>
              <w:jc w:val="center"/>
              <w:rPr>
                <w:sz w:val="18"/>
              </w:rPr>
            </w:pPr>
            <w:r w:rsidRPr="000A6989">
              <w:rPr>
                <w:sz w:val="18"/>
              </w:rPr>
              <w:t>...........</w:t>
            </w:r>
          </w:p>
        </w:tc>
        <w:tc>
          <w:tcPr>
            <w:tcW w:w="1873" w:type="dxa"/>
            <w:gridSpan w:val="2"/>
            <w:tcBorders>
              <w:right w:val="single" w:sz="6" w:space="0" w:color="auto"/>
            </w:tcBorders>
          </w:tcPr>
          <w:p w14:paraId="28B2CD53" w14:textId="77777777" w:rsidR="0093227B" w:rsidRPr="000A6989" w:rsidRDefault="0093227B" w:rsidP="00722BEB">
            <w:pPr>
              <w:spacing w:before="200" w:after="120"/>
              <w:jc w:val="center"/>
              <w:rPr>
                <w:sz w:val="18"/>
              </w:rPr>
            </w:pPr>
            <w:r>
              <w:rPr>
                <w:sz w:val="18"/>
              </w:rPr>
              <w:t>..............................</w:t>
            </w:r>
          </w:p>
        </w:tc>
        <w:tc>
          <w:tcPr>
            <w:tcW w:w="570" w:type="dxa"/>
            <w:tcBorders>
              <w:right w:val="single" w:sz="6" w:space="0" w:color="auto"/>
            </w:tcBorders>
          </w:tcPr>
          <w:p w14:paraId="6E7BBE1E" w14:textId="77777777" w:rsidR="0093227B" w:rsidRPr="000A6989" w:rsidRDefault="0093227B" w:rsidP="00722BEB">
            <w:pPr>
              <w:spacing w:before="200" w:after="120"/>
              <w:ind w:left="781" w:hanging="781"/>
              <w:jc w:val="center"/>
              <w:rPr>
                <w:sz w:val="18"/>
              </w:rPr>
            </w:pPr>
            <w:r>
              <w:rPr>
                <w:sz w:val="18"/>
              </w:rPr>
              <w:t>……</w:t>
            </w:r>
          </w:p>
        </w:tc>
      </w:tr>
      <w:tr w:rsidR="0093227B" w:rsidRPr="000A6989" w14:paraId="311B5583" w14:textId="77777777" w:rsidTr="00722BEB">
        <w:trPr>
          <w:cantSplit/>
        </w:trPr>
        <w:tc>
          <w:tcPr>
            <w:tcW w:w="6636" w:type="dxa"/>
            <w:gridSpan w:val="3"/>
            <w:tcBorders>
              <w:left w:val="single" w:sz="6" w:space="0" w:color="auto"/>
            </w:tcBorders>
          </w:tcPr>
          <w:p w14:paraId="6597497C" w14:textId="77777777" w:rsidR="0093227B" w:rsidRPr="000A6989" w:rsidRDefault="0093227B" w:rsidP="00722BEB">
            <w:pPr>
              <w:spacing w:before="200"/>
              <w:ind w:left="781" w:hanging="781"/>
              <w:rPr>
                <w:sz w:val="18"/>
              </w:rPr>
            </w:pPr>
            <w:r w:rsidRPr="000A6989">
              <w:rPr>
                <w:sz w:val="18"/>
              </w:rPr>
              <w:t> D.</w:t>
            </w:r>
            <w:r w:rsidRPr="000A6989">
              <w:rPr>
                <w:sz w:val="18"/>
              </w:rPr>
              <w:tab/>
              <w:t>Part des frais affectés aux transports</w:t>
            </w:r>
          </w:p>
        </w:tc>
        <w:tc>
          <w:tcPr>
            <w:tcW w:w="1866" w:type="dxa"/>
            <w:tcBorders>
              <w:left w:val="single" w:sz="6" w:space="0" w:color="auto"/>
              <w:right w:val="single" w:sz="6" w:space="0" w:color="auto"/>
            </w:tcBorders>
          </w:tcPr>
          <w:p w14:paraId="77EAFD40" w14:textId="77777777" w:rsidR="0093227B" w:rsidRPr="000A6989" w:rsidRDefault="0093227B" w:rsidP="00722BEB">
            <w:pPr>
              <w:spacing w:before="200"/>
              <w:jc w:val="center"/>
              <w:rPr>
                <w:sz w:val="18"/>
              </w:rPr>
            </w:pPr>
          </w:p>
        </w:tc>
        <w:tc>
          <w:tcPr>
            <w:tcW w:w="570" w:type="dxa"/>
            <w:tcBorders>
              <w:left w:val="single" w:sz="6" w:space="0" w:color="auto"/>
              <w:right w:val="single" w:sz="6" w:space="0" w:color="auto"/>
            </w:tcBorders>
          </w:tcPr>
          <w:p w14:paraId="0D026CF9" w14:textId="77777777" w:rsidR="0093227B" w:rsidRPr="000A6989" w:rsidRDefault="0093227B" w:rsidP="00722BEB">
            <w:pPr>
              <w:spacing w:before="200"/>
              <w:ind w:left="781" w:hanging="781"/>
              <w:jc w:val="center"/>
              <w:rPr>
                <w:sz w:val="18"/>
              </w:rPr>
            </w:pPr>
          </w:p>
        </w:tc>
      </w:tr>
      <w:tr w:rsidR="0093227B" w:rsidRPr="000A6989" w14:paraId="009EFFA2" w14:textId="77777777" w:rsidTr="00722BEB">
        <w:trPr>
          <w:cantSplit/>
        </w:trPr>
        <w:tc>
          <w:tcPr>
            <w:tcW w:w="6636" w:type="dxa"/>
            <w:gridSpan w:val="3"/>
            <w:tcBorders>
              <w:left w:val="single" w:sz="6" w:space="0" w:color="auto"/>
            </w:tcBorders>
          </w:tcPr>
          <w:p w14:paraId="00AC6041" w14:textId="77777777" w:rsidR="0093227B" w:rsidRPr="000A6989" w:rsidRDefault="0093227B" w:rsidP="00722BEB">
            <w:pPr>
              <w:spacing w:before="200"/>
              <w:ind w:left="781" w:hanging="781"/>
              <w:rPr>
                <w:sz w:val="18"/>
              </w:rPr>
            </w:pPr>
            <w:r w:rsidRPr="000A6989">
              <w:rPr>
                <w:sz w:val="18"/>
              </w:rPr>
              <w:tab/>
            </w:r>
            <w:r w:rsidRPr="000A6989">
              <w:rPr>
                <w:b/>
                <w:sz w:val="18"/>
              </w:rPr>
              <w:t>Total  D</w:t>
            </w:r>
          </w:p>
        </w:tc>
        <w:tc>
          <w:tcPr>
            <w:tcW w:w="1866" w:type="dxa"/>
            <w:tcBorders>
              <w:left w:val="single" w:sz="6" w:space="0" w:color="auto"/>
              <w:bottom w:val="single" w:sz="4" w:space="0" w:color="auto"/>
              <w:right w:val="single" w:sz="6" w:space="0" w:color="auto"/>
            </w:tcBorders>
          </w:tcPr>
          <w:p w14:paraId="6FF55309" w14:textId="77777777" w:rsidR="0093227B" w:rsidRPr="000A6989" w:rsidRDefault="0093227B" w:rsidP="00722BEB">
            <w:pPr>
              <w:spacing w:before="200"/>
              <w:jc w:val="center"/>
              <w:rPr>
                <w:sz w:val="18"/>
              </w:rPr>
            </w:pPr>
            <w:r>
              <w:rPr>
                <w:sz w:val="18"/>
              </w:rPr>
              <w:t>..............................</w:t>
            </w:r>
          </w:p>
        </w:tc>
        <w:tc>
          <w:tcPr>
            <w:tcW w:w="570" w:type="dxa"/>
            <w:tcBorders>
              <w:left w:val="single" w:sz="6" w:space="0" w:color="auto"/>
              <w:bottom w:val="single" w:sz="4" w:space="0" w:color="auto"/>
              <w:right w:val="single" w:sz="6" w:space="0" w:color="auto"/>
            </w:tcBorders>
          </w:tcPr>
          <w:p w14:paraId="317F6DAB" w14:textId="77777777" w:rsidR="0093227B" w:rsidRPr="000A6989" w:rsidRDefault="0093227B" w:rsidP="00722BEB">
            <w:pPr>
              <w:spacing w:before="200"/>
              <w:ind w:left="781" w:hanging="781"/>
              <w:jc w:val="center"/>
              <w:rPr>
                <w:sz w:val="18"/>
              </w:rPr>
            </w:pPr>
            <w:r>
              <w:rPr>
                <w:sz w:val="18"/>
              </w:rPr>
              <w:t>……</w:t>
            </w:r>
          </w:p>
        </w:tc>
      </w:tr>
      <w:tr w:rsidR="0093227B" w:rsidRPr="000A6989" w14:paraId="60384249" w14:textId="77777777" w:rsidTr="00722BEB">
        <w:trPr>
          <w:cantSplit/>
        </w:trPr>
        <w:tc>
          <w:tcPr>
            <w:tcW w:w="6636" w:type="dxa"/>
            <w:gridSpan w:val="3"/>
            <w:tcBorders>
              <w:left w:val="single" w:sz="6" w:space="0" w:color="auto"/>
            </w:tcBorders>
          </w:tcPr>
          <w:p w14:paraId="6EC19A67" w14:textId="77777777" w:rsidR="0093227B" w:rsidRPr="000A6989" w:rsidRDefault="0093227B" w:rsidP="00722BEB">
            <w:pPr>
              <w:spacing w:before="240"/>
              <w:ind w:left="781" w:hanging="781"/>
              <w:rPr>
                <w:sz w:val="18"/>
              </w:rPr>
            </w:pPr>
            <w:r w:rsidRPr="000A6989">
              <w:rPr>
                <w:sz w:val="18"/>
              </w:rPr>
              <w:t> </w:t>
            </w:r>
            <w:r w:rsidRPr="000A6989">
              <w:rPr>
                <w:b/>
                <w:sz w:val="18"/>
              </w:rPr>
              <w:t>TOTAL</w:t>
            </w:r>
            <w:r>
              <w:rPr>
                <w:b/>
                <w:sz w:val="18"/>
              </w:rPr>
              <w:tab/>
            </w:r>
            <w:r w:rsidRPr="000A6989">
              <w:rPr>
                <w:b/>
                <w:sz w:val="18"/>
              </w:rPr>
              <w:t>ABCD</w:t>
            </w:r>
            <w:r w:rsidRPr="000A6989">
              <w:rPr>
                <w:sz w:val="18"/>
              </w:rPr>
              <w:t xml:space="preserve">  (égal au montant de la soumission ou du chapitre)</w:t>
            </w:r>
          </w:p>
        </w:tc>
        <w:tc>
          <w:tcPr>
            <w:tcW w:w="1866" w:type="dxa"/>
            <w:tcBorders>
              <w:left w:val="single" w:sz="6" w:space="0" w:color="auto"/>
              <w:right w:val="single" w:sz="6" w:space="0" w:color="auto"/>
            </w:tcBorders>
          </w:tcPr>
          <w:p w14:paraId="144D563C" w14:textId="77777777" w:rsidR="0093227B" w:rsidRPr="000A6989" w:rsidRDefault="0093227B" w:rsidP="00722BEB">
            <w:pPr>
              <w:spacing w:before="240"/>
              <w:jc w:val="center"/>
              <w:rPr>
                <w:sz w:val="18"/>
              </w:rPr>
            </w:pPr>
            <w:r>
              <w:rPr>
                <w:sz w:val="18"/>
              </w:rPr>
              <w:t>..............................</w:t>
            </w:r>
          </w:p>
        </w:tc>
        <w:tc>
          <w:tcPr>
            <w:tcW w:w="570" w:type="dxa"/>
            <w:tcBorders>
              <w:left w:val="single" w:sz="6" w:space="0" w:color="auto"/>
              <w:right w:val="single" w:sz="6" w:space="0" w:color="auto"/>
            </w:tcBorders>
          </w:tcPr>
          <w:p w14:paraId="75F201B4" w14:textId="77777777" w:rsidR="0093227B" w:rsidRPr="000A6989" w:rsidRDefault="0093227B" w:rsidP="00722BEB">
            <w:pPr>
              <w:spacing w:before="240"/>
              <w:ind w:left="781" w:hanging="781"/>
              <w:jc w:val="center"/>
              <w:rPr>
                <w:sz w:val="18"/>
              </w:rPr>
            </w:pPr>
            <w:r w:rsidRPr="000A6989">
              <w:rPr>
                <w:sz w:val="18"/>
              </w:rPr>
              <w:t>100</w:t>
            </w:r>
          </w:p>
        </w:tc>
      </w:tr>
      <w:tr w:rsidR="0093227B" w:rsidRPr="000A6989" w14:paraId="202AEC15" w14:textId="77777777" w:rsidTr="00722BEB">
        <w:trPr>
          <w:cantSplit/>
        </w:trPr>
        <w:tc>
          <w:tcPr>
            <w:tcW w:w="6636" w:type="dxa"/>
            <w:gridSpan w:val="3"/>
            <w:tcBorders>
              <w:left w:val="single" w:sz="6" w:space="0" w:color="auto"/>
              <w:bottom w:val="single" w:sz="4" w:space="0" w:color="auto"/>
            </w:tcBorders>
          </w:tcPr>
          <w:p w14:paraId="6953D9F0" w14:textId="77777777" w:rsidR="0093227B" w:rsidRPr="000A6989" w:rsidRDefault="0093227B" w:rsidP="00722BEB">
            <w:pPr>
              <w:spacing w:before="120"/>
              <w:ind w:left="782" w:hanging="781"/>
              <w:rPr>
                <w:sz w:val="18"/>
              </w:rPr>
            </w:pPr>
            <w:r w:rsidRPr="000A6989">
              <w:rPr>
                <w:sz w:val="18"/>
              </w:rPr>
              <w:t> </w:t>
            </w:r>
            <w:r w:rsidRPr="000A6989">
              <w:rPr>
                <w:i/>
                <w:sz w:val="16"/>
              </w:rPr>
              <w:t>NET SANS TVA</w:t>
            </w:r>
          </w:p>
          <w:p w14:paraId="50DCA9D9" w14:textId="77777777" w:rsidR="0093227B" w:rsidRPr="000A6989" w:rsidRDefault="0093227B" w:rsidP="00722BEB">
            <w:pPr>
              <w:spacing w:before="120"/>
              <w:ind w:left="782" w:hanging="781"/>
              <w:rPr>
                <w:sz w:val="18"/>
              </w:rPr>
            </w:pPr>
          </w:p>
        </w:tc>
        <w:tc>
          <w:tcPr>
            <w:tcW w:w="1866" w:type="dxa"/>
            <w:tcBorders>
              <w:left w:val="single" w:sz="6" w:space="0" w:color="auto"/>
              <w:bottom w:val="single" w:sz="4" w:space="0" w:color="auto"/>
              <w:right w:val="single" w:sz="6" w:space="0" w:color="auto"/>
            </w:tcBorders>
          </w:tcPr>
          <w:p w14:paraId="3C6CC59F" w14:textId="77777777" w:rsidR="0093227B" w:rsidRPr="000A6989" w:rsidRDefault="0093227B" w:rsidP="00722BEB">
            <w:pPr>
              <w:tabs>
                <w:tab w:val="left" w:pos="1658"/>
              </w:tabs>
              <w:spacing w:before="120"/>
              <w:ind w:left="96"/>
              <w:rPr>
                <w:sz w:val="18"/>
                <w:u w:val="double"/>
              </w:rPr>
            </w:pPr>
            <w:r w:rsidRPr="000A6989">
              <w:rPr>
                <w:sz w:val="18"/>
                <w:u w:val="double"/>
              </w:rPr>
              <w:tab/>
            </w:r>
          </w:p>
        </w:tc>
        <w:tc>
          <w:tcPr>
            <w:tcW w:w="570" w:type="dxa"/>
            <w:tcBorders>
              <w:left w:val="single" w:sz="6" w:space="0" w:color="auto"/>
              <w:bottom w:val="single" w:sz="4" w:space="0" w:color="auto"/>
              <w:right w:val="single" w:sz="6" w:space="0" w:color="auto"/>
            </w:tcBorders>
          </w:tcPr>
          <w:p w14:paraId="33E62BCB" w14:textId="77777777" w:rsidR="0093227B" w:rsidRPr="000A6989" w:rsidRDefault="0093227B" w:rsidP="00722BEB">
            <w:pPr>
              <w:tabs>
                <w:tab w:val="left" w:pos="359"/>
              </w:tabs>
              <w:spacing w:before="120"/>
              <w:ind w:left="98"/>
              <w:rPr>
                <w:sz w:val="18"/>
                <w:szCs w:val="18"/>
                <w:u w:val="double"/>
              </w:rPr>
            </w:pPr>
            <w:r>
              <w:rPr>
                <w:sz w:val="18"/>
                <w:szCs w:val="18"/>
                <w:u w:val="double"/>
              </w:rPr>
              <w:tab/>
            </w:r>
          </w:p>
        </w:tc>
      </w:tr>
    </w:tbl>
    <w:p w14:paraId="29AF933C" w14:textId="77777777" w:rsidR="0093227B" w:rsidRPr="0093227B" w:rsidRDefault="0093227B" w:rsidP="0093227B">
      <w:pPr>
        <w:pStyle w:val="1"/>
      </w:pPr>
    </w:p>
    <w:p w14:paraId="4FB021B7" w14:textId="77777777" w:rsidR="00400C59" w:rsidRDefault="00400C59">
      <w:pPr>
        <w:jc w:val="left"/>
        <w:rPr>
          <w:rFonts w:eastAsia="Dotum"/>
        </w:rPr>
      </w:pPr>
      <w:r>
        <w:rPr>
          <w:rFonts w:eastAsia="Dotum"/>
        </w:rPr>
        <w:br w:type="page"/>
      </w:r>
    </w:p>
    <w:p w14:paraId="330A36CF" w14:textId="77777777" w:rsidR="0093227B" w:rsidRPr="00D97EFF" w:rsidRDefault="0093227B" w:rsidP="0093227B">
      <w:pPr>
        <w:pStyle w:val="Titre2"/>
        <w:rPr>
          <w:bCs/>
        </w:rPr>
      </w:pPr>
      <w:bookmarkStart w:id="56" w:name="_Toc213743561"/>
      <w:r w:rsidRPr="00D97EFF">
        <w:rPr>
          <w:bCs/>
        </w:rPr>
        <w:lastRenderedPageBreak/>
        <w:t>Critères d'adjudication et leur pondération</w:t>
      </w:r>
      <w:bookmarkEnd w:id="56"/>
    </w:p>
    <w:p w14:paraId="29E5680F" w14:textId="77777777" w:rsidR="0093227B" w:rsidRPr="00D97EFF" w:rsidRDefault="0093227B" w:rsidP="0093227B">
      <w:pPr>
        <w:pStyle w:val="Titre3"/>
      </w:pPr>
      <w:bookmarkStart w:id="57" w:name="_Toc213743562"/>
      <w:r w:rsidRPr="00D97EFF">
        <w:t>Présentation</w:t>
      </w:r>
      <w:bookmarkEnd w:id="57"/>
    </w:p>
    <w:p w14:paraId="60D5DE84" w14:textId="77777777" w:rsidR="0093227B" w:rsidRPr="00516888" w:rsidRDefault="0093227B" w:rsidP="0093227B">
      <w:pPr>
        <w:pStyle w:val="1"/>
        <w:tabs>
          <w:tab w:val="center" w:pos="7371"/>
        </w:tabs>
        <w:rPr>
          <w:u w:val="single"/>
        </w:rPr>
      </w:pPr>
      <w:r w:rsidRPr="00516888">
        <w:rPr>
          <w:u w:val="single"/>
        </w:rPr>
        <w:t>Critères</w:t>
      </w:r>
      <w:r w:rsidRPr="00516888">
        <w:tab/>
      </w:r>
      <w:r w:rsidRPr="00516888">
        <w:rPr>
          <w:u w:val="single"/>
        </w:rPr>
        <w:t>Pondérations</w:t>
      </w:r>
    </w:p>
    <w:p w14:paraId="07C64A58" w14:textId="77777777" w:rsidR="0093227B" w:rsidRPr="00516888" w:rsidRDefault="0093227B" w:rsidP="0093227B">
      <w:pPr>
        <w:pStyle w:val="1-ret"/>
        <w:tabs>
          <w:tab w:val="left" w:pos="6946"/>
          <w:tab w:val="left" w:pos="7655"/>
        </w:tabs>
        <w:spacing w:before="240"/>
        <w:ind w:left="1276" w:hanging="425"/>
        <w:rPr>
          <w:b/>
        </w:rPr>
      </w:pPr>
      <w:r w:rsidRPr="00516888">
        <w:rPr>
          <w:b/>
        </w:rPr>
        <w:t>1)</w:t>
      </w:r>
      <w:r w:rsidRPr="00516888">
        <w:rPr>
          <w:b/>
        </w:rPr>
        <w:tab/>
        <w:t>Prix</w:t>
      </w:r>
      <w:r w:rsidRPr="00516888">
        <w:rPr>
          <w:b/>
        </w:rPr>
        <w:tab/>
        <w:t>…</w:t>
      </w:r>
      <w:r w:rsidRPr="00516888">
        <w:rPr>
          <w:b/>
        </w:rPr>
        <w:tab/>
        <w:t>%</w:t>
      </w:r>
    </w:p>
    <w:p w14:paraId="5D1EC405" w14:textId="77777777" w:rsidR="0093227B" w:rsidRPr="00516888" w:rsidRDefault="0093227B" w:rsidP="0093227B">
      <w:pPr>
        <w:pStyle w:val="1-ret"/>
        <w:tabs>
          <w:tab w:val="left" w:pos="6946"/>
          <w:tab w:val="left" w:pos="7655"/>
        </w:tabs>
        <w:spacing w:before="240"/>
        <w:ind w:left="1276" w:hanging="425"/>
        <w:rPr>
          <w:b/>
        </w:rPr>
      </w:pPr>
      <w:r w:rsidRPr="00516888">
        <w:rPr>
          <w:b/>
        </w:rPr>
        <w:t>2)</w:t>
      </w:r>
      <w:r w:rsidRPr="00516888">
        <w:rPr>
          <w:b/>
        </w:rPr>
        <w:tab/>
        <w:t>Organisation pour l’exécution du marché</w:t>
      </w:r>
      <w:r w:rsidRPr="00516888">
        <w:rPr>
          <w:b/>
        </w:rPr>
        <w:tab/>
        <w:t>…</w:t>
      </w:r>
      <w:r w:rsidRPr="00516888">
        <w:rPr>
          <w:b/>
        </w:rPr>
        <w:tab/>
        <w:t>%</w:t>
      </w:r>
    </w:p>
    <w:p w14:paraId="0052DA8C" w14:textId="093B5F79" w:rsidR="0093227B" w:rsidRPr="00516888" w:rsidRDefault="00386927" w:rsidP="0093227B">
      <w:pPr>
        <w:pStyle w:val="1-ret"/>
        <w:tabs>
          <w:tab w:val="left" w:pos="6237"/>
          <w:tab w:val="left" w:pos="7655"/>
        </w:tabs>
        <w:spacing w:before="240"/>
        <w:ind w:left="1560" w:hanging="425"/>
      </w:pPr>
      <w:r>
        <w:tab/>
        <w:t>2.1</w:t>
      </w:r>
      <w:r w:rsidR="0093227B" w:rsidRPr="00516888">
        <w:tab/>
        <w:t>… %</w:t>
      </w:r>
    </w:p>
    <w:p w14:paraId="0596E177" w14:textId="77777777" w:rsidR="0093227B" w:rsidRPr="00516888" w:rsidRDefault="0093227B" w:rsidP="0093227B">
      <w:pPr>
        <w:pStyle w:val="1-ret"/>
        <w:tabs>
          <w:tab w:val="left" w:pos="6237"/>
          <w:tab w:val="left" w:pos="7655"/>
        </w:tabs>
        <w:ind w:left="1560" w:hanging="425"/>
      </w:pPr>
      <w:r w:rsidRPr="00516888">
        <w:tab/>
        <w:t>2.2</w:t>
      </w:r>
      <w:r w:rsidRPr="00516888">
        <w:tab/>
        <w:t>… %</w:t>
      </w:r>
    </w:p>
    <w:p w14:paraId="085432FB" w14:textId="77777777" w:rsidR="0093227B" w:rsidRPr="00516888" w:rsidRDefault="0093227B" w:rsidP="0093227B">
      <w:pPr>
        <w:pStyle w:val="1-ret"/>
        <w:tabs>
          <w:tab w:val="left" w:pos="6237"/>
          <w:tab w:val="left" w:pos="7655"/>
        </w:tabs>
        <w:ind w:left="1560" w:firstLine="0"/>
      </w:pPr>
      <w:r w:rsidRPr="00516888">
        <w:t>…</w:t>
      </w:r>
    </w:p>
    <w:p w14:paraId="21347122" w14:textId="77777777" w:rsidR="0093227B" w:rsidRPr="00516888" w:rsidRDefault="0093227B" w:rsidP="0093227B">
      <w:pPr>
        <w:pStyle w:val="1-ret"/>
        <w:tabs>
          <w:tab w:val="left" w:pos="6946"/>
          <w:tab w:val="left" w:pos="7655"/>
        </w:tabs>
        <w:spacing w:before="240"/>
        <w:ind w:left="1276" w:hanging="425"/>
        <w:rPr>
          <w:b/>
        </w:rPr>
      </w:pPr>
      <w:r w:rsidRPr="00516888">
        <w:rPr>
          <w:b/>
        </w:rPr>
        <w:t>3)</w:t>
      </w:r>
      <w:r w:rsidRPr="00516888">
        <w:rPr>
          <w:b/>
        </w:rPr>
        <w:tab/>
        <w:t>Qualité technique de l’offre</w:t>
      </w:r>
      <w:r w:rsidRPr="00516888">
        <w:rPr>
          <w:b/>
        </w:rPr>
        <w:tab/>
        <w:t>…</w:t>
      </w:r>
      <w:r w:rsidRPr="00516888">
        <w:rPr>
          <w:b/>
        </w:rPr>
        <w:tab/>
        <w:t>%</w:t>
      </w:r>
    </w:p>
    <w:p w14:paraId="73E4DD82" w14:textId="77777777" w:rsidR="0093227B" w:rsidRPr="00516888" w:rsidRDefault="0093227B" w:rsidP="0093227B">
      <w:pPr>
        <w:pStyle w:val="1-ret"/>
        <w:tabs>
          <w:tab w:val="left" w:pos="6237"/>
          <w:tab w:val="left" w:pos="7655"/>
        </w:tabs>
        <w:spacing w:before="240"/>
        <w:ind w:left="1560"/>
      </w:pPr>
      <w:r w:rsidRPr="00516888">
        <w:tab/>
        <w:t>3.1</w:t>
      </w:r>
      <w:r w:rsidRPr="00516888">
        <w:tab/>
        <w:t>… %</w:t>
      </w:r>
    </w:p>
    <w:p w14:paraId="2E12B69B" w14:textId="77777777" w:rsidR="0093227B" w:rsidRPr="00516888" w:rsidRDefault="0093227B" w:rsidP="0093227B">
      <w:pPr>
        <w:pStyle w:val="1-ret"/>
        <w:tabs>
          <w:tab w:val="left" w:pos="6237"/>
          <w:tab w:val="left" w:pos="7655"/>
        </w:tabs>
        <w:ind w:left="1560" w:firstLine="0"/>
      </w:pPr>
      <w:r w:rsidRPr="00516888">
        <w:t>3.2</w:t>
      </w:r>
      <w:r w:rsidRPr="00516888">
        <w:tab/>
        <w:t>… %</w:t>
      </w:r>
    </w:p>
    <w:p w14:paraId="1EF4299C" w14:textId="77777777" w:rsidR="0093227B" w:rsidRPr="00516888" w:rsidRDefault="0093227B" w:rsidP="0093227B">
      <w:pPr>
        <w:pStyle w:val="1-ret"/>
        <w:tabs>
          <w:tab w:val="left" w:pos="6237"/>
          <w:tab w:val="left" w:pos="7655"/>
        </w:tabs>
        <w:ind w:left="1560" w:firstLine="0"/>
      </w:pPr>
      <w:r w:rsidRPr="00516888">
        <w:t>…</w:t>
      </w:r>
    </w:p>
    <w:p w14:paraId="17ECFC39" w14:textId="77777777" w:rsidR="0093227B" w:rsidRPr="00516888" w:rsidRDefault="0093227B" w:rsidP="0093227B">
      <w:pPr>
        <w:pStyle w:val="1-ret"/>
        <w:tabs>
          <w:tab w:val="left" w:pos="6946"/>
          <w:tab w:val="left" w:pos="7655"/>
        </w:tabs>
        <w:spacing w:before="240"/>
        <w:ind w:left="1276" w:hanging="425"/>
        <w:rPr>
          <w:b/>
        </w:rPr>
      </w:pPr>
      <w:r w:rsidRPr="00516888">
        <w:rPr>
          <w:b/>
        </w:rPr>
        <w:t>4)</w:t>
      </w:r>
      <w:r w:rsidRPr="00516888">
        <w:rPr>
          <w:b/>
        </w:rPr>
        <w:tab/>
        <w:t>Organisation du soumissionnaire</w:t>
      </w:r>
      <w:r w:rsidRPr="00516888">
        <w:rPr>
          <w:b/>
        </w:rPr>
        <w:tab/>
        <w:t>…</w:t>
      </w:r>
      <w:r w:rsidRPr="00516888">
        <w:rPr>
          <w:b/>
        </w:rPr>
        <w:tab/>
        <w:t>%</w:t>
      </w:r>
    </w:p>
    <w:p w14:paraId="7994D32C" w14:textId="77777777" w:rsidR="0093227B" w:rsidRPr="00516888" w:rsidRDefault="0093227B" w:rsidP="0093227B">
      <w:pPr>
        <w:pStyle w:val="1-ret"/>
        <w:tabs>
          <w:tab w:val="left" w:pos="6237"/>
          <w:tab w:val="left" w:pos="7655"/>
        </w:tabs>
        <w:spacing w:before="240"/>
        <w:ind w:left="1560" w:hanging="709"/>
      </w:pPr>
      <w:r w:rsidRPr="00516888">
        <w:tab/>
        <w:t>4.1</w:t>
      </w:r>
      <w:r w:rsidRPr="00516888">
        <w:tab/>
        <w:t>… %</w:t>
      </w:r>
    </w:p>
    <w:p w14:paraId="5D762F3A" w14:textId="77777777" w:rsidR="0093227B" w:rsidRPr="00516888" w:rsidRDefault="0093227B" w:rsidP="0093227B">
      <w:pPr>
        <w:pStyle w:val="1-ret"/>
        <w:tabs>
          <w:tab w:val="left" w:pos="6237"/>
          <w:tab w:val="left" w:pos="7655"/>
        </w:tabs>
        <w:ind w:firstLine="425"/>
      </w:pPr>
      <w:r w:rsidRPr="00516888">
        <w:t>4.2</w:t>
      </w:r>
      <w:r w:rsidRPr="00516888">
        <w:tab/>
        <w:t>… %</w:t>
      </w:r>
    </w:p>
    <w:p w14:paraId="19FEA1CF" w14:textId="77777777" w:rsidR="0093227B" w:rsidRPr="00516888" w:rsidRDefault="0093227B" w:rsidP="0093227B">
      <w:pPr>
        <w:pStyle w:val="1-ret"/>
        <w:tabs>
          <w:tab w:val="left" w:pos="6237"/>
          <w:tab w:val="left" w:pos="7655"/>
        </w:tabs>
        <w:ind w:left="1276" w:firstLine="284"/>
      </w:pPr>
      <w:r w:rsidRPr="00516888">
        <w:t>…</w:t>
      </w:r>
    </w:p>
    <w:p w14:paraId="58923E97" w14:textId="77777777" w:rsidR="0093227B" w:rsidRPr="00516888" w:rsidRDefault="0093227B" w:rsidP="0093227B">
      <w:pPr>
        <w:pStyle w:val="1-ret"/>
        <w:tabs>
          <w:tab w:val="left" w:pos="6237"/>
          <w:tab w:val="left" w:pos="7004"/>
          <w:tab w:val="left" w:pos="7655"/>
        </w:tabs>
        <w:spacing w:before="240"/>
        <w:rPr>
          <w:b/>
        </w:rPr>
      </w:pPr>
      <w:r w:rsidRPr="00516888">
        <w:rPr>
          <w:b/>
        </w:rPr>
        <w:t>5) Références</w:t>
      </w:r>
      <w:r w:rsidRPr="00516888">
        <w:rPr>
          <w:b/>
        </w:rPr>
        <w:tab/>
      </w:r>
      <w:r w:rsidRPr="00516888">
        <w:rPr>
          <w:b/>
        </w:rPr>
        <w:tab/>
        <w:t>…</w:t>
      </w:r>
      <w:r w:rsidRPr="00516888">
        <w:rPr>
          <w:b/>
        </w:rPr>
        <w:tab/>
        <w:t>%</w:t>
      </w:r>
    </w:p>
    <w:p w14:paraId="7D781020" w14:textId="77777777" w:rsidR="0093227B" w:rsidRPr="00516888" w:rsidRDefault="0093227B" w:rsidP="0093227B">
      <w:pPr>
        <w:pStyle w:val="1"/>
        <w:tabs>
          <w:tab w:val="left" w:pos="6946"/>
        </w:tabs>
        <w:spacing w:before="0"/>
        <w:rPr>
          <w:u w:val="single"/>
        </w:rPr>
      </w:pPr>
      <w:r w:rsidRPr="00516888">
        <w:tab/>
        <w:t>_________</w:t>
      </w:r>
    </w:p>
    <w:p w14:paraId="020FA3B3" w14:textId="77777777" w:rsidR="0093227B" w:rsidRPr="00516888" w:rsidRDefault="0093227B" w:rsidP="0093227B">
      <w:pPr>
        <w:pStyle w:val="1"/>
        <w:tabs>
          <w:tab w:val="left" w:pos="6946"/>
          <w:tab w:val="left" w:pos="7655"/>
        </w:tabs>
        <w:rPr>
          <w:b/>
        </w:rPr>
      </w:pPr>
      <w:r w:rsidRPr="00516888">
        <w:tab/>
      </w:r>
      <w:r w:rsidRPr="00516888">
        <w:rPr>
          <w:b/>
        </w:rPr>
        <w:t>100</w:t>
      </w:r>
      <w:r w:rsidRPr="00516888">
        <w:rPr>
          <w:b/>
        </w:rPr>
        <w:tab/>
        <w:t>%</w:t>
      </w:r>
    </w:p>
    <w:p w14:paraId="2D07B81C" w14:textId="77777777" w:rsidR="0093227B" w:rsidRPr="00516888" w:rsidRDefault="0093227B" w:rsidP="0093227B">
      <w:pPr>
        <w:pStyle w:val="1"/>
        <w:tabs>
          <w:tab w:val="right" w:pos="7938"/>
        </w:tabs>
        <w:spacing w:before="0"/>
        <w:ind w:left="6946"/>
        <w:rPr>
          <w:u w:val="double"/>
        </w:rPr>
      </w:pPr>
      <w:r w:rsidRPr="00516888">
        <w:rPr>
          <w:u w:val="double"/>
        </w:rPr>
        <w:tab/>
      </w:r>
    </w:p>
    <w:p w14:paraId="1C2ED8DA" w14:textId="77777777" w:rsidR="0093227B" w:rsidRPr="00516888" w:rsidRDefault="0093227B" w:rsidP="0093227B">
      <w:pPr>
        <w:pStyle w:val="1"/>
        <w:shd w:val="clear" w:color="auto" w:fill="D9D9D9" w:themeFill="background1" w:themeFillShade="D9"/>
        <w:rPr>
          <w:b/>
          <w:i/>
        </w:rPr>
      </w:pPr>
      <w:commentRangeStart w:id="58"/>
      <w:r w:rsidRPr="00516888">
        <w:rPr>
          <w:b/>
          <w:i/>
        </w:rPr>
        <w:t>Remarques :</w:t>
      </w:r>
      <w:commentRangeEnd w:id="58"/>
      <w:r w:rsidR="00920904">
        <w:rPr>
          <w:rStyle w:val="Marquedecommentaire"/>
        </w:rPr>
        <w:commentReference w:id="58"/>
      </w:r>
    </w:p>
    <w:p w14:paraId="4C41E309" w14:textId="09533FBD" w:rsidR="0093227B" w:rsidRPr="00516888" w:rsidRDefault="0093227B" w:rsidP="0093227B">
      <w:pPr>
        <w:pStyle w:val="1-ret"/>
        <w:shd w:val="clear" w:color="auto" w:fill="D9D9D9" w:themeFill="background1" w:themeFillShade="D9"/>
        <w:rPr>
          <w:i/>
        </w:rPr>
      </w:pPr>
      <w:r w:rsidRPr="00516888">
        <w:rPr>
          <w:i/>
        </w:rPr>
        <w:t>-</w:t>
      </w:r>
      <w:r w:rsidRPr="00516888">
        <w:rPr>
          <w:i/>
        </w:rPr>
        <w:tab/>
        <w:t>Les critères et sous-critères d'adjudication doivent figurer par ordre d'importance, avec leur pon</w:t>
      </w:r>
      <w:r w:rsidR="00783D84">
        <w:rPr>
          <w:i/>
        </w:rPr>
        <w:t>dération exprimée en pour</w:t>
      </w:r>
      <w:r>
        <w:rPr>
          <w:i/>
        </w:rPr>
        <w:t>cent.</w:t>
      </w:r>
    </w:p>
    <w:p w14:paraId="16AFA0D2" w14:textId="77777777" w:rsidR="0093227B" w:rsidRPr="00516888" w:rsidRDefault="0093227B" w:rsidP="0093227B">
      <w:pPr>
        <w:pStyle w:val="1-ret"/>
        <w:shd w:val="clear" w:color="auto" w:fill="D9D9D9" w:themeFill="background1" w:themeFillShade="D9"/>
        <w:rPr>
          <w:i/>
        </w:rPr>
      </w:pPr>
      <w:r w:rsidRPr="00516888">
        <w:rPr>
          <w:i/>
        </w:rPr>
        <w:t>-</w:t>
      </w:r>
      <w:r w:rsidRPr="00516888">
        <w:rPr>
          <w:i/>
        </w:rPr>
        <w:tab/>
        <w:t>Vérifier que les critères mentionnés pourront être évalués grâce aux informations obtenues</w:t>
      </w:r>
      <w:r>
        <w:rPr>
          <w:i/>
        </w:rPr>
        <w:t xml:space="preserve"> par le soumissionnaire.</w:t>
      </w:r>
    </w:p>
    <w:p w14:paraId="6AB955E1" w14:textId="45CA6505" w:rsidR="0093227B" w:rsidRDefault="0093227B" w:rsidP="0093227B">
      <w:pPr>
        <w:pStyle w:val="1-ret"/>
        <w:shd w:val="clear" w:color="auto" w:fill="D9D9D9" w:themeFill="background1" w:themeFillShade="D9"/>
        <w:rPr>
          <w:i/>
        </w:rPr>
      </w:pPr>
      <w:r w:rsidRPr="00516888">
        <w:rPr>
          <w:i/>
        </w:rPr>
        <w:t>-</w:t>
      </w:r>
      <w:r w:rsidRPr="00516888">
        <w:rPr>
          <w:i/>
        </w:rPr>
        <w:tab/>
        <w:t xml:space="preserve">Le critère du prix ne peut pas être inférieur à 20% et supérieur à </w:t>
      </w:r>
      <w:r w:rsidR="00BA0481">
        <w:rPr>
          <w:i/>
        </w:rPr>
        <w:t>50</w:t>
      </w:r>
      <w:r w:rsidRPr="00516888">
        <w:rPr>
          <w:i/>
        </w:rPr>
        <w:t>%</w:t>
      </w:r>
      <w:r w:rsidR="00F42D7E">
        <w:rPr>
          <w:i/>
        </w:rPr>
        <w:t xml:space="preserve"> en principe.</w:t>
      </w:r>
    </w:p>
    <w:p w14:paraId="63207E6A" w14:textId="3D45A003" w:rsidR="0078157F" w:rsidRDefault="0078157F" w:rsidP="0093227B">
      <w:pPr>
        <w:pStyle w:val="1-ret"/>
        <w:shd w:val="clear" w:color="auto" w:fill="D9D9D9" w:themeFill="background1" w:themeFillShade="D9"/>
        <w:rPr>
          <w:i/>
        </w:rPr>
      </w:pPr>
      <w:r w:rsidRPr="00864327">
        <w:rPr>
          <w:i/>
        </w:rPr>
        <w:t>-</w:t>
      </w:r>
      <w:r w:rsidRPr="00864327">
        <w:rPr>
          <w:i/>
        </w:rPr>
        <w:tab/>
      </w:r>
      <w:r w:rsidR="00BA0481">
        <w:rPr>
          <w:i/>
        </w:rPr>
        <w:t>Les c</w:t>
      </w:r>
      <w:r w:rsidRPr="00CF370E">
        <w:rPr>
          <w:i/>
        </w:rPr>
        <w:t xml:space="preserve">ritères et leurs pondérations doivent être discutés avec </w:t>
      </w:r>
      <w:r w:rsidR="00674736" w:rsidRPr="00CF370E">
        <w:rPr>
          <w:i/>
        </w:rPr>
        <w:t>l’adjoint</w:t>
      </w:r>
      <w:r w:rsidR="00CF370E" w:rsidRPr="00CF370E">
        <w:rPr>
          <w:i/>
        </w:rPr>
        <w:t>·</w:t>
      </w:r>
      <w:r w:rsidR="00FA1497">
        <w:rPr>
          <w:i/>
        </w:rPr>
        <w:t>e a</w:t>
      </w:r>
      <w:r w:rsidR="00674736" w:rsidRPr="00CF370E">
        <w:rPr>
          <w:i/>
        </w:rPr>
        <w:t>u</w:t>
      </w:r>
      <w:r w:rsidR="00FA1497" w:rsidRPr="00CF370E">
        <w:rPr>
          <w:i/>
        </w:rPr>
        <w:t>·</w:t>
      </w:r>
      <w:r w:rsidR="00FA1497">
        <w:rPr>
          <w:i/>
        </w:rPr>
        <w:t>à</w:t>
      </w:r>
      <w:r w:rsidR="00674736" w:rsidRPr="00CF370E">
        <w:rPr>
          <w:i/>
        </w:rPr>
        <w:t xml:space="preserve"> la chef</w:t>
      </w:r>
      <w:r w:rsidR="00CF370E" w:rsidRPr="00CF370E">
        <w:rPr>
          <w:i/>
          <w:szCs w:val="22"/>
        </w:rPr>
        <w:t>·</w:t>
      </w:r>
      <w:r w:rsidR="00674736" w:rsidRPr="00CF370E">
        <w:rPr>
          <w:i/>
        </w:rPr>
        <w:t xml:space="preserve">fe de service </w:t>
      </w:r>
      <w:r w:rsidRPr="00562E4F">
        <w:rPr>
          <w:i/>
          <w:u w:val="single"/>
        </w:rPr>
        <w:t>avant</w:t>
      </w:r>
      <w:r w:rsidRPr="00562E4F">
        <w:rPr>
          <w:i/>
        </w:rPr>
        <w:t xml:space="preserve"> le</w:t>
      </w:r>
      <w:r w:rsidRPr="00783D84">
        <w:rPr>
          <w:i/>
        </w:rPr>
        <w:t xml:space="preserve"> premier appel d’offres d’un projet</w:t>
      </w:r>
      <w:r w:rsidR="00864327" w:rsidRPr="00783D84">
        <w:rPr>
          <w:i/>
        </w:rPr>
        <w:t>.</w:t>
      </w:r>
      <w:r w:rsidR="00864327" w:rsidRPr="00CF370E">
        <w:rPr>
          <w:i/>
        </w:rPr>
        <w:t xml:space="preserve"> Les pondérations peuvent être différentes selon les spécificités du marché</w:t>
      </w:r>
      <w:r w:rsidR="00CF370E">
        <w:rPr>
          <w:i/>
        </w:rPr>
        <w:t>.</w:t>
      </w:r>
    </w:p>
    <w:p w14:paraId="709E9500" w14:textId="77777777" w:rsidR="00841E3D" w:rsidRDefault="00841E3D">
      <w:pPr>
        <w:jc w:val="left"/>
        <w:rPr>
          <w:i/>
        </w:rPr>
      </w:pPr>
    </w:p>
    <w:p w14:paraId="0EC721CE" w14:textId="77777777" w:rsidR="0093227B" w:rsidRDefault="0093227B">
      <w:pPr>
        <w:jc w:val="left"/>
        <w:rPr>
          <w:i/>
        </w:rPr>
      </w:pPr>
      <w:r>
        <w:rPr>
          <w:i/>
        </w:rPr>
        <w:br w:type="page"/>
      </w:r>
    </w:p>
    <w:p w14:paraId="0868989B" w14:textId="77777777" w:rsidR="0093227B" w:rsidRPr="00D97EFF" w:rsidRDefault="0093227B" w:rsidP="0093227B">
      <w:pPr>
        <w:pStyle w:val="Titre2"/>
      </w:pPr>
      <w:bookmarkStart w:id="59" w:name="_Toc213743563"/>
      <w:r w:rsidRPr="00D97EFF">
        <w:lastRenderedPageBreak/>
        <w:t>Méthode de notation du prix</w:t>
      </w:r>
      <w:bookmarkEnd w:id="59"/>
    </w:p>
    <w:p w14:paraId="2FB331B3" w14:textId="77777777" w:rsidR="0093227B" w:rsidRPr="00D97EFF" w:rsidRDefault="009C64FB" w:rsidP="0093227B">
      <w:pPr>
        <w:pStyle w:val="1"/>
        <w:rPr>
          <w:rFonts w:eastAsia="Dotum"/>
        </w:rPr>
      </w:pPr>
      <w:r>
        <w:rPr>
          <w:rFonts w:eastAsia="Dotum"/>
          <w:noProof/>
          <w:lang w:eastAsia="fr-CH"/>
        </w:rPr>
        <w:object w:dxaOrig="1440" w:dyaOrig="1440" w14:anchorId="0B3196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49" type="#_x0000_t75" style="position:absolute;left:0;text-align:left;margin-left:44.25pt;margin-top:13.35pt;width:165pt;height:31pt;z-index:251664384">
            <v:imagedata r:id="rId27" o:title=""/>
          </v:shape>
          <o:OLEObject Type="Embed" ProgID="Equation.3" ShapeID="_x0000_s1249" DrawAspect="Content" ObjectID="_1824356601" r:id="rId28"/>
        </w:object>
      </w:r>
    </w:p>
    <w:p w14:paraId="08866D22" w14:textId="77777777" w:rsidR="0093227B" w:rsidRPr="00D97EFF" w:rsidRDefault="0093227B" w:rsidP="0093227B">
      <w:pPr>
        <w:pStyle w:val="1"/>
        <w:rPr>
          <w:rFonts w:eastAsia="Dotum"/>
        </w:rPr>
      </w:pPr>
    </w:p>
    <w:p w14:paraId="2815614F" w14:textId="77777777" w:rsidR="0093227B" w:rsidRPr="00BF196B" w:rsidRDefault="0093227B" w:rsidP="0093227B">
      <w:pPr>
        <w:pStyle w:val="1"/>
        <w:tabs>
          <w:tab w:val="left" w:pos="1560"/>
        </w:tabs>
        <w:spacing w:before="120"/>
        <w:ind w:left="1985" w:hanging="1134"/>
        <w:rPr>
          <w:sz w:val="18"/>
          <w:szCs w:val="18"/>
          <w:lang w:eastAsia="fr-CH"/>
        </w:rPr>
      </w:pPr>
      <w:r w:rsidRPr="00BF196B">
        <w:rPr>
          <w:sz w:val="18"/>
          <w:szCs w:val="18"/>
          <w:lang w:eastAsia="fr-CH"/>
        </w:rPr>
        <w:t>PMin</w:t>
      </w:r>
      <w:r w:rsidRPr="00BF196B">
        <w:rPr>
          <w:sz w:val="18"/>
          <w:szCs w:val="18"/>
          <w:lang w:eastAsia="fr-CH"/>
        </w:rPr>
        <w:tab/>
        <w:t>=</w:t>
      </w:r>
      <w:r w:rsidRPr="00BF196B">
        <w:rPr>
          <w:sz w:val="18"/>
          <w:szCs w:val="18"/>
          <w:lang w:eastAsia="fr-CH"/>
        </w:rPr>
        <w:tab/>
        <w:t>offre la moins chère = note 5</w:t>
      </w:r>
    </w:p>
    <w:p w14:paraId="5742D0C4" w14:textId="77777777" w:rsidR="0093227B" w:rsidRPr="00BF196B" w:rsidRDefault="0093227B" w:rsidP="0093227B">
      <w:pPr>
        <w:pStyle w:val="1"/>
        <w:tabs>
          <w:tab w:val="left" w:pos="1560"/>
        </w:tabs>
        <w:spacing w:before="120"/>
        <w:ind w:left="1985" w:hanging="1134"/>
        <w:rPr>
          <w:sz w:val="18"/>
          <w:szCs w:val="18"/>
          <w:lang w:eastAsia="fr-CH"/>
        </w:rPr>
      </w:pPr>
      <w:r w:rsidRPr="00BF196B">
        <w:rPr>
          <w:sz w:val="18"/>
          <w:szCs w:val="18"/>
          <w:lang w:eastAsia="fr-CH"/>
        </w:rPr>
        <w:t>PMax</w:t>
      </w:r>
      <w:r w:rsidRPr="00BF196B">
        <w:rPr>
          <w:sz w:val="18"/>
          <w:szCs w:val="18"/>
          <w:lang w:eastAsia="fr-CH"/>
        </w:rPr>
        <w:tab/>
        <w:t>=</w:t>
      </w:r>
      <w:r w:rsidRPr="00BF196B">
        <w:rPr>
          <w:sz w:val="18"/>
          <w:szCs w:val="18"/>
          <w:lang w:eastAsia="fr-CH"/>
        </w:rPr>
        <w:tab/>
        <w:t>prix maximum (2 x Pmin) = note 0</w:t>
      </w:r>
    </w:p>
    <w:p w14:paraId="394FCA77" w14:textId="77777777" w:rsidR="0093227B" w:rsidRPr="00BF196B" w:rsidRDefault="0093227B" w:rsidP="0093227B">
      <w:pPr>
        <w:pStyle w:val="1"/>
        <w:tabs>
          <w:tab w:val="left" w:pos="1560"/>
        </w:tabs>
        <w:spacing w:before="120"/>
        <w:ind w:left="1985" w:hanging="1134"/>
      </w:pPr>
      <w:r w:rsidRPr="00BF196B">
        <w:rPr>
          <w:sz w:val="18"/>
          <w:szCs w:val="18"/>
          <w:lang w:eastAsia="fr-CH"/>
        </w:rPr>
        <w:t>POffre</w:t>
      </w:r>
      <w:r w:rsidRPr="00BF196B">
        <w:rPr>
          <w:sz w:val="18"/>
          <w:szCs w:val="18"/>
          <w:lang w:eastAsia="fr-CH"/>
        </w:rPr>
        <w:tab/>
        <w:t>=</w:t>
      </w:r>
      <w:r w:rsidRPr="00BF196B">
        <w:rPr>
          <w:sz w:val="18"/>
          <w:szCs w:val="18"/>
          <w:lang w:eastAsia="fr-CH"/>
        </w:rPr>
        <w:tab/>
        <w:t>prix de l'offre à noter</w:t>
      </w:r>
    </w:p>
    <w:p w14:paraId="45171A36" w14:textId="77777777" w:rsidR="0093227B" w:rsidRPr="00BF196B" w:rsidRDefault="0093227B" w:rsidP="0093227B">
      <w:pPr>
        <w:pStyle w:val="Titre2"/>
      </w:pPr>
      <w:bookmarkStart w:id="60" w:name="_Toc213743564"/>
      <w:r w:rsidRPr="00BF196B">
        <w:t>Barème des notes</w:t>
      </w:r>
      <w:bookmarkEnd w:id="60"/>
    </w:p>
    <w:p w14:paraId="2255616F" w14:textId="77777777" w:rsidR="0093227B" w:rsidRPr="00BF196B" w:rsidRDefault="0093227B" w:rsidP="0093227B">
      <w:pPr>
        <w:pStyle w:val="1"/>
      </w:pPr>
      <w:r w:rsidRPr="00BF196B">
        <w:t>Le barème des notes est de 0 à 5 (0 constituant la plus mauvaise note et 5 la meilleure note).</w:t>
      </w:r>
    </w:p>
    <w:p w14:paraId="4087B4AB" w14:textId="77777777" w:rsidR="0093227B" w:rsidRPr="00BF196B" w:rsidRDefault="0093227B" w:rsidP="0093227B">
      <w:pPr>
        <w:pStyle w:val="1"/>
        <w:spacing w:before="0"/>
      </w:pPr>
    </w:p>
    <w:tbl>
      <w:tblPr>
        <w:tblW w:w="8505"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1418"/>
        <w:gridCol w:w="6378"/>
      </w:tblGrid>
      <w:tr w:rsidR="0093227B" w:rsidRPr="00BF196B" w14:paraId="072FE5DA" w14:textId="77777777" w:rsidTr="00722BEB">
        <w:trPr>
          <w:trHeight w:val="359"/>
        </w:trPr>
        <w:tc>
          <w:tcPr>
            <w:tcW w:w="709" w:type="dxa"/>
            <w:shd w:val="clear" w:color="auto" w:fill="C0C0C0"/>
            <w:vAlign w:val="center"/>
          </w:tcPr>
          <w:p w14:paraId="312AD9B1" w14:textId="77777777" w:rsidR="0093227B" w:rsidRPr="00BF196B" w:rsidRDefault="0093227B" w:rsidP="00722BEB">
            <w:pPr>
              <w:pStyle w:val="1"/>
              <w:spacing w:before="120" w:after="120"/>
              <w:ind w:left="0"/>
              <w:jc w:val="center"/>
              <w:rPr>
                <w:b/>
              </w:rPr>
            </w:pPr>
            <w:r w:rsidRPr="00BF196B">
              <w:rPr>
                <w:b/>
              </w:rPr>
              <w:t>Note</w:t>
            </w:r>
          </w:p>
        </w:tc>
        <w:tc>
          <w:tcPr>
            <w:tcW w:w="1418" w:type="dxa"/>
            <w:shd w:val="clear" w:color="auto" w:fill="C0C0C0"/>
            <w:vAlign w:val="center"/>
          </w:tcPr>
          <w:p w14:paraId="53EE1F69" w14:textId="77777777" w:rsidR="0093227B" w:rsidRPr="00BF196B" w:rsidRDefault="0093227B" w:rsidP="00722BEB">
            <w:pPr>
              <w:pStyle w:val="1"/>
              <w:spacing w:before="120" w:after="120"/>
              <w:ind w:left="0"/>
              <w:jc w:val="center"/>
              <w:rPr>
                <w:b/>
              </w:rPr>
            </w:pPr>
            <w:r w:rsidRPr="00BF196B">
              <w:rPr>
                <w:b/>
              </w:rPr>
              <w:t>Notation</w:t>
            </w:r>
          </w:p>
        </w:tc>
        <w:tc>
          <w:tcPr>
            <w:tcW w:w="6378" w:type="dxa"/>
            <w:shd w:val="clear" w:color="auto" w:fill="C0C0C0"/>
            <w:vAlign w:val="center"/>
          </w:tcPr>
          <w:p w14:paraId="7137DD40" w14:textId="77777777" w:rsidR="0093227B" w:rsidRPr="00BF196B" w:rsidRDefault="0093227B" w:rsidP="00722BEB">
            <w:pPr>
              <w:pStyle w:val="1"/>
              <w:spacing w:before="120" w:after="120"/>
              <w:ind w:left="0"/>
              <w:rPr>
                <w:b/>
              </w:rPr>
            </w:pPr>
            <w:r w:rsidRPr="00BF196B">
              <w:rPr>
                <w:b/>
              </w:rPr>
              <w:t>Description</w:t>
            </w:r>
          </w:p>
        </w:tc>
      </w:tr>
      <w:tr w:rsidR="0093227B" w:rsidRPr="00BF196B" w14:paraId="4AC21C2C" w14:textId="77777777" w:rsidTr="00722BEB">
        <w:trPr>
          <w:trHeight w:val="420"/>
        </w:trPr>
        <w:tc>
          <w:tcPr>
            <w:tcW w:w="709" w:type="dxa"/>
            <w:vAlign w:val="center"/>
          </w:tcPr>
          <w:p w14:paraId="53918A93" w14:textId="77777777" w:rsidR="0093227B" w:rsidRPr="00BF196B" w:rsidRDefault="0093227B" w:rsidP="00722BEB">
            <w:pPr>
              <w:pStyle w:val="1"/>
              <w:spacing w:before="120" w:after="120"/>
              <w:ind w:left="0"/>
              <w:jc w:val="center"/>
            </w:pPr>
            <w:r w:rsidRPr="00BF196B">
              <w:t>0</w:t>
            </w:r>
          </w:p>
        </w:tc>
        <w:tc>
          <w:tcPr>
            <w:tcW w:w="1418" w:type="dxa"/>
            <w:vAlign w:val="center"/>
          </w:tcPr>
          <w:p w14:paraId="117E13F4" w14:textId="77777777" w:rsidR="0093227B" w:rsidRPr="00BF196B" w:rsidRDefault="0093227B" w:rsidP="00722BEB">
            <w:pPr>
              <w:pStyle w:val="1"/>
              <w:spacing w:before="120" w:after="120"/>
              <w:ind w:left="0"/>
              <w:jc w:val="center"/>
            </w:pPr>
          </w:p>
        </w:tc>
        <w:tc>
          <w:tcPr>
            <w:tcW w:w="6378" w:type="dxa"/>
            <w:vAlign w:val="center"/>
          </w:tcPr>
          <w:p w14:paraId="2CD0365B" w14:textId="77777777" w:rsidR="0093227B" w:rsidRPr="00BF196B" w:rsidRDefault="0093227B" w:rsidP="00722BEB">
            <w:pPr>
              <w:pStyle w:val="1"/>
              <w:spacing w:before="120" w:after="120"/>
              <w:ind w:left="0"/>
            </w:pPr>
            <w:r w:rsidRPr="00BF196B">
              <w:t>Soumissionnaire qui n’a pas fourni l’information ou le document non éliminatoire demandé par rapport à un critère fixé.</w:t>
            </w:r>
          </w:p>
        </w:tc>
      </w:tr>
      <w:tr w:rsidR="0093227B" w:rsidRPr="00BF196B" w14:paraId="120D1BBF" w14:textId="77777777" w:rsidTr="00722BEB">
        <w:trPr>
          <w:trHeight w:val="413"/>
        </w:trPr>
        <w:tc>
          <w:tcPr>
            <w:tcW w:w="709" w:type="dxa"/>
            <w:vAlign w:val="center"/>
          </w:tcPr>
          <w:p w14:paraId="13BF9908" w14:textId="77777777" w:rsidR="0093227B" w:rsidRPr="00BF196B" w:rsidRDefault="0093227B" w:rsidP="00722BEB">
            <w:pPr>
              <w:pStyle w:val="1"/>
              <w:spacing w:before="120" w:after="120"/>
              <w:ind w:left="0"/>
              <w:jc w:val="center"/>
            </w:pPr>
            <w:r w:rsidRPr="00BF196B">
              <w:t>1</w:t>
            </w:r>
          </w:p>
        </w:tc>
        <w:tc>
          <w:tcPr>
            <w:tcW w:w="1418" w:type="dxa"/>
            <w:vAlign w:val="center"/>
          </w:tcPr>
          <w:p w14:paraId="385E819A" w14:textId="77777777" w:rsidR="0093227B" w:rsidRPr="00BF196B" w:rsidRDefault="0093227B" w:rsidP="00722BEB">
            <w:pPr>
              <w:pStyle w:val="1"/>
              <w:spacing w:before="120" w:after="120"/>
              <w:ind w:left="0"/>
              <w:jc w:val="center"/>
            </w:pPr>
            <w:r w:rsidRPr="00BF196B">
              <w:t>Insuffisant</w:t>
            </w:r>
          </w:p>
        </w:tc>
        <w:tc>
          <w:tcPr>
            <w:tcW w:w="6378" w:type="dxa"/>
            <w:vAlign w:val="center"/>
          </w:tcPr>
          <w:p w14:paraId="1C9EC58B" w14:textId="77777777" w:rsidR="0093227B" w:rsidRPr="00BF196B" w:rsidRDefault="0093227B" w:rsidP="00722BEB">
            <w:pPr>
              <w:pStyle w:val="1"/>
              <w:spacing w:before="120" w:after="120"/>
              <w:ind w:left="0"/>
            </w:pPr>
            <w:r w:rsidRPr="00BF196B">
              <w:t>Soumissionnaire qui a fourni l’information ou le document demandé par rapport à un critère fixé, mais dont le contenu ne répond pas aux attentes.</w:t>
            </w:r>
          </w:p>
        </w:tc>
      </w:tr>
      <w:tr w:rsidR="0093227B" w:rsidRPr="00BF196B" w14:paraId="0AF101A4" w14:textId="77777777" w:rsidTr="00722BEB">
        <w:trPr>
          <w:trHeight w:val="481"/>
        </w:trPr>
        <w:tc>
          <w:tcPr>
            <w:tcW w:w="709" w:type="dxa"/>
            <w:vAlign w:val="center"/>
          </w:tcPr>
          <w:p w14:paraId="1BEE3559" w14:textId="77777777" w:rsidR="0093227B" w:rsidRPr="00BF196B" w:rsidRDefault="0093227B" w:rsidP="00722BEB">
            <w:pPr>
              <w:pStyle w:val="1"/>
              <w:spacing w:before="120" w:after="120"/>
              <w:ind w:left="0"/>
              <w:jc w:val="center"/>
            </w:pPr>
            <w:r w:rsidRPr="00BF196B">
              <w:t>2</w:t>
            </w:r>
          </w:p>
        </w:tc>
        <w:tc>
          <w:tcPr>
            <w:tcW w:w="1418" w:type="dxa"/>
            <w:vAlign w:val="center"/>
          </w:tcPr>
          <w:p w14:paraId="1C814B56" w14:textId="77777777" w:rsidR="0093227B" w:rsidRPr="00BF196B" w:rsidRDefault="0093227B" w:rsidP="00722BEB">
            <w:pPr>
              <w:pStyle w:val="1"/>
              <w:spacing w:before="120" w:after="120"/>
              <w:ind w:left="0"/>
              <w:jc w:val="center"/>
            </w:pPr>
            <w:r w:rsidRPr="00BF196B">
              <w:t>Partiellement insuffisant</w:t>
            </w:r>
          </w:p>
        </w:tc>
        <w:tc>
          <w:tcPr>
            <w:tcW w:w="6378" w:type="dxa"/>
            <w:vAlign w:val="center"/>
          </w:tcPr>
          <w:p w14:paraId="2733D7F8" w14:textId="77777777" w:rsidR="0093227B" w:rsidRPr="00BF196B" w:rsidRDefault="0093227B" w:rsidP="00722BEB">
            <w:pPr>
              <w:pStyle w:val="1"/>
              <w:spacing w:before="120" w:after="120"/>
              <w:ind w:left="0"/>
            </w:pPr>
            <w:r w:rsidRPr="00BF196B">
              <w:t>Soumissionnaire qui a fourni l’information ou le document demandé par rapport à un critère fixé, mais dont le contenu ne répond que partiellement aux attentes.</w:t>
            </w:r>
          </w:p>
        </w:tc>
      </w:tr>
      <w:tr w:rsidR="0093227B" w:rsidRPr="00BF196B" w14:paraId="3057C78B" w14:textId="77777777" w:rsidTr="00722BEB">
        <w:trPr>
          <w:trHeight w:val="554"/>
        </w:trPr>
        <w:tc>
          <w:tcPr>
            <w:tcW w:w="709" w:type="dxa"/>
            <w:vAlign w:val="center"/>
          </w:tcPr>
          <w:p w14:paraId="5AD89B10" w14:textId="77777777" w:rsidR="0093227B" w:rsidRPr="00BF196B" w:rsidRDefault="0093227B" w:rsidP="00722BEB">
            <w:pPr>
              <w:pStyle w:val="1"/>
              <w:spacing w:before="120" w:after="120"/>
              <w:ind w:left="0"/>
              <w:jc w:val="center"/>
            </w:pPr>
            <w:r w:rsidRPr="00BF196B">
              <w:t>3</w:t>
            </w:r>
          </w:p>
        </w:tc>
        <w:tc>
          <w:tcPr>
            <w:tcW w:w="1418" w:type="dxa"/>
            <w:vAlign w:val="center"/>
          </w:tcPr>
          <w:p w14:paraId="42C18E47" w14:textId="77777777" w:rsidR="0093227B" w:rsidRPr="00BF196B" w:rsidRDefault="0093227B" w:rsidP="00722BEB">
            <w:pPr>
              <w:pStyle w:val="1"/>
              <w:spacing w:before="120" w:after="120"/>
              <w:ind w:left="0"/>
              <w:jc w:val="center"/>
            </w:pPr>
            <w:r w:rsidRPr="00BF196B">
              <w:t>Suffisant</w:t>
            </w:r>
          </w:p>
        </w:tc>
        <w:tc>
          <w:tcPr>
            <w:tcW w:w="6378" w:type="dxa"/>
            <w:vAlign w:val="center"/>
          </w:tcPr>
          <w:p w14:paraId="167C0EFD" w14:textId="77777777" w:rsidR="0093227B" w:rsidRPr="00BF196B" w:rsidRDefault="0093227B" w:rsidP="00722BEB">
            <w:pPr>
              <w:pStyle w:val="1"/>
              <w:spacing w:before="120" w:after="120"/>
              <w:ind w:left="0"/>
            </w:pPr>
            <w:r w:rsidRPr="00BF196B">
              <w:t>Soumissionnaire qui a fourni l’information ou le document demandé par rapport à un critère fixé et dont le contenu répond aux attentes minimales, mais qui ne présente aucun avantage particulier par rapport aux autres soumissionnaires.</w:t>
            </w:r>
          </w:p>
        </w:tc>
      </w:tr>
      <w:tr w:rsidR="0093227B" w:rsidRPr="00BF196B" w14:paraId="3DFCE5C8" w14:textId="77777777" w:rsidTr="00722BEB">
        <w:trPr>
          <w:trHeight w:val="620"/>
        </w:trPr>
        <w:tc>
          <w:tcPr>
            <w:tcW w:w="709" w:type="dxa"/>
            <w:vAlign w:val="center"/>
          </w:tcPr>
          <w:p w14:paraId="328EEBD9" w14:textId="77777777" w:rsidR="0093227B" w:rsidRPr="00BF196B" w:rsidRDefault="0093227B" w:rsidP="00722BEB">
            <w:pPr>
              <w:pStyle w:val="1"/>
              <w:spacing w:before="120" w:after="120"/>
              <w:ind w:left="0"/>
              <w:jc w:val="center"/>
            </w:pPr>
            <w:r w:rsidRPr="00BF196B">
              <w:t>4</w:t>
            </w:r>
          </w:p>
        </w:tc>
        <w:tc>
          <w:tcPr>
            <w:tcW w:w="1418" w:type="dxa"/>
            <w:vAlign w:val="center"/>
          </w:tcPr>
          <w:p w14:paraId="2FFAC132" w14:textId="77777777" w:rsidR="0093227B" w:rsidRPr="00BF196B" w:rsidRDefault="0093227B" w:rsidP="00722BEB">
            <w:pPr>
              <w:pStyle w:val="1"/>
              <w:spacing w:before="120" w:after="120"/>
              <w:ind w:left="0"/>
              <w:jc w:val="center"/>
            </w:pPr>
            <w:r w:rsidRPr="00BF196B">
              <w:t>Bon et avantageux</w:t>
            </w:r>
          </w:p>
        </w:tc>
        <w:tc>
          <w:tcPr>
            <w:tcW w:w="6378" w:type="dxa"/>
            <w:vAlign w:val="center"/>
          </w:tcPr>
          <w:p w14:paraId="41D25B14" w14:textId="77777777" w:rsidR="0093227B" w:rsidRPr="00BF196B" w:rsidRDefault="0093227B" w:rsidP="00722BEB">
            <w:pPr>
              <w:pStyle w:val="1"/>
              <w:spacing w:before="120" w:after="120"/>
              <w:ind w:left="0"/>
            </w:pPr>
            <w:r w:rsidRPr="00BF196B">
              <w:t>Soumissionnaire qui a fourni l’information ou le document demandé par rapport à un critère fixé, dont le contenu répond aux attentes et qui présente quelques avantages particuliers par rapport aux autres soumissionnaires, ceci sans tomber dans la surqualité et la surqualification.</w:t>
            </w:r>
          </w:p>
        </w:tc>
      </w:tr>
      <w:tr w:rsidR="0093227B" w:rsidRPr="00BF196B" w14:paraId="4896954D" w14:textId="77777777" w:rsidTr="00722BEB">
        <w:trPr>
          <w:trHeight w:val="558"/>
        </w:trPr>
        <w:tc>
          <w:tcPr>
            <w:tcW w:w="709" w:type="dxa"/>
            <w:vAlign w:val="center"/>
          </w:tcPr>
          <w:p w14:paraId="2A08097E" w14:textId="77777777" w:rsidR="0093227B" w:rsidRPr="00BF196B" w:rsidRDefault="0093227B" w:rsidP="00722BEB">
            <w:pPr>
              <w:pStyle w:val="1"/>
              <w:spacing w:before="120" w:after="120"/>
              <w:ind w:left="0"/>
              <w:jc w:val="center"/>
            </w:pPr>
            <w:r w:rsidRPr="00BF196B">
              <w:t>5</w:t>
            </w:r>
          </w:p>
        </w:tc>
        <w:tc>
          <w:tcPr>
            <w:tcW w:w="1418" w:type="dxa"/>
            <w:vAlign w:val="center"/>
          </w:tcPr>
          <w:p w14:paraId="1160E677" w14:textId="77777777" w:rsidR="0093227B" w:rsidRPr="00BF196B" w:rsidRDefault="0093227B" w:rsidP="00722BEB">
            <w:pPr>
              <w:pStyle w:val="1"/>
              <w:spacing w:before="120" w:after="120"/>
              <w:ind w:left="0"/>
              <w:jc w:val="center"/>
            </w:pPr>
            <w:r w:rsidRPr="00BF196B">
              <w:t>Très intéressant</w:t>
            </w:r>
          </w:p>
        </w:tc>
        <w:tc>
          <w:tcPr>
            <w:tcW w:w="6378" w:type="dxa"/>
            <w:vAlign w:val="center"/>
          </w:tcPr>
          <w:p w14:paraId="4D7625D7" w14:textId="77777777" w:rsidR="0093227B" w:rsidRPr="00BF196B" w:rsidRDefault="0093227B" w:rsidP="00722BEB">
            <w:pPr>
              <w:pStyle w:val="1"/>
              <w:spacing w:before="120" w:after="120"/>
              <w:ind w:left="0"/>
            </w:pPr>
            <w:r w:rsidRPr="00BF196B">
              <w:t>Soumissionnaire qui a fourni l’information ou le document demandé par rapport à un critère fixé, dont le contenu répond aux attentes avec beaucoup d’avantages particuliers par rapport aux autres soumissionnaires, ceci sans tomber dans la surqualité et la surqualification.</w:t>
            </w:r>
          </w:p>
        </w:tc>
      </w:tr>
    </w:tbl>
    <w:p w14:paraId="53EA8FE6" w14:textId="77777777" w:rsidR="00032D71" w:rsidRPr="000C3821" w:rsidRDefault="0093227B" w:rsidP="00032D71">
      <w:pPr>
        <w:pStyle w:val="1"/>
      </w:pPr>
      <w:r w:rsidRPr="000C3821">
        <w:t>La note attribuée à un critère est faite sur la base d'une analyse globale de l'ensemble des documents exigés par critère.</w:t>
      </w:r>
    </w:p>
    <w:p w14:paraId="689F5E18" w14:textId="6A9973BD" w:rsidR="00D97EFF" w:rsidRPr="000C3821" w:rsidRDefault="00D97EFF" w:rsidP="00032D71">
      <w:pPr>
        <w:pStyle w:val="1"/>
      </w:pPr>
      <w:r w:rsidRPr="000C3821">
        <w:t xml:space="preserve">Le marché sera adjugé à l’offre </w:t>
      </w:r>
      <w:r w:rsidR="00783D84" w:rsidRPr="000C3821">
        <w:t xml:space="preserve">jugée </w:t>
      </w:r>
      <w:r w:rsidRPr="000C3821">
        <w:t xml:space="preserve">la </w:t>
      </w:r>
      <w:r w:rsidR="00783D84" w:rsidRPr="000C3821">
        <w:t>plus avantageuse sur la base de l’ensemble des</w:t>
      </w:r>
      <w:r w:rsidRPr="000C3821">
        <w:t xml:space="preserve"> critères définis dans cet appel d’offres.</w:t>
      </w:r>
    </w:p>
    <w:p w14:paraId="44E99C01" w14:textId="787C2377" w:rsidR="00572CA8" w:rsidRDefault="00572CA8" w:rsidP="00032D71">
      <w:pPr>
        <w:pStyle w:val="1"/>
      </w:pPr>
    </w:p>
    <w:p w14:paraId="5112B1AC" w14:textId="77777777" w:rsidR="00572CA8" w:rsidRPr="00FB4E96" w:rsidRDefault="00572CA8" w:rsidP="00572CA8">
      <w:pPr>
        <w:pStyle w:val="Titre2"/>
        <w:spacing w:before="480"/>
      </w:pPr>
      <w:bookmarkStart w:id="61" w:name="_Toc22801946"/>
      <w:bookmarkStart w:id="62" w:name="_Toc213743565"/>
      <w:r w:rsidRPr="00FB4E96">
        <w:lastRenderedPageBreak/>
        <w:t>Litiges et recours</w:t>
      </w:r>
      <w:bookmarkEnd w:id="61"/>
      <w:bookmarkEnd w:id="62"/>
    </w:p>
    <w:p w14:paraId="53D16883" w14:textId="6C921801" w:rsidR="00CF370E" w:rsidRDefault="00572CA8" w:rsidP="00516944">
      <w:pPr>
        <w:pStyle w:val="1"/>
        <w:rPr>
          <w:rFonts w:cs="Arial"/>
        </w:rPr>
      </w:pPr>
      <w:r w:rsidRPr="00696D06">
        <w:rPr>
          <w:rFonts w:cs="Arial"/>
        </w:rPr>
        <w:t>Les litiges résultant de la présente procédure sont de la compétence des tribunaux ordinaires. Le droit applicable est le droit suisse et le for est Lausanne.</w:t>
      </w:r>
    </w:p>
    <w:p w14:paraId="4592D6BC" w14:textId="77777777" w:rsidR="00FA590B" w:rsidRPr="00516944" w:rsidRDefault="00FA590B" w:rsidP="00516944">
      <w:pPr>
        <w:pStyle w:val="1"/>
        <w:rPr>
          <w:rFonts w:cs="Arial"/>
        </w:rPr>
      </w:pPr>
    </w:p>
    <w:p w14:paraId="378057B9" w14:textId="77777777" w:rsidR="00411283" w:rsidRDefault="00411283">
      <w:pPr>
        <w:jc w:val="left"/>
      </w:pPr>
      <w:r>
        <w:br w:type="page"/>
      </w:r>
    </w:p>
    <w:p w14:paraId="51B2176B" w14:textId="77777777" w:rsidR="00400C59" w:rsidRPr="00804F8D" w:rsidRDefault="00400C59" w:rsidP="00400C59">
      <w:pPr>
        <w:pStyle w:val="Titre1"/>
        <w:rPr>
          <w:rFonts w:eastAsia="Dotum"/>
        </w:rPr>
      </w:pPr>
      <w:bookmarkStart w:id="63" w:name="_Toc213743566"/>
      <w:commentRangeStart w:id="64"/>
      <w:r>
        <w:rPr>
          <w:rFonts w:eastAsia="Dotum"/>
        </w:rPr>
        <w:lastRenderedPageBreak/>
        <w:t>Renseignements fournis par l</w:t>
      </w:r>
      <w:r w:rsidR="00881CF0">
        <w:rPr>
          <w:rFonts w:eastAsia="Dotum"/>
        </w:rPr>
        <w:t>e soumissionnaire</w:t>
      </w:r>
      <w:commentRangeEnd w:id="64"/>
      <w:r w:rsidR="00BF5312">
        <w:rPr>
          <w:rStyle w:val="Marquedecommentaire"/>
          <w:b w:val="0"/>
          <w:kern w:val="0"/>
        </w:rPr>
        <w:commentReference w:id="64"/>
      </w:r>
      <w:bookmarkEnd w:id="63"/>
    </w:p>
    <w:p w14:paraId="38393B17" w14:textId="77777777" w:rsidR="00400C59" w:rsidRPr="00053317" w:rsidRDefault="00400C59" w:rsidP="00400C59">
      <w:pPr>
        <w:pStyle w:val="Titre2"/>
        <w:spacing w:before="480"/>
      </w:pPr>
      <w:bookmarkStart w:id="65" w:name="_Toc523405843"/>
      <w:bookmarkStart w:id="66" w:name="_Toc213743567"/>
      <w:r>
        <w:t>Délais proposés par le soumissionnaire</w:t>
      </w:r>
      <w:bookmarkEnd w:id="65"/>
      <w:bookmarkEnd w:id="66"/>
    </w:p>
    <w:p w14:paraId="069CA552" w14:textId="77777777" w:rsidR="00400C59" w:rsidRPr="000A6989" w:rsidRDefault="00400C59" w:rsidP="00400C59">
      <w:pPr>
        <w:pStyle w:val="1"/>
      </w:pPr>
      <w:bookmarkStart w:id="67" w:name="_Toc217380498"/>
      <w:r w:rsidRPr="000A6989">
        <w:t xml:space="preserve">Le soumissionnaire s'engage à réaliser les travaux décrits dans la série de prix </w:t>
      </w:r>
      <w:r>
        <w:t>selon le planning suivant.</w:t>
      </w:r>
    </w:p>
    <w:p w14:paraId="427EE499" w14:textId="77777777" w:rsidR="00400C59" w:rsidRPr="000A6989" w:rsidRDefault="00400C59" w:rsidP="00400C59">
      <w:pPr>
        <w:pStyle w:val="1"/>
      </w:pPr>
      <w:r w:rsidRPr="000A6989">
        <w:t>A partir du moment où l'entrepreneur reçoit com</w:t>
      </w:r>
      <w:r>
        <w:t>mande, il commence ses travaux :</w:t>
      </w:r>
    </w:p>
    <w:p w14:paraId="1914A910" w14:textId="77777777" w:rsidR="00400C59" w:rsidRDefault="00400C59" w:rsidP="00400C59">
      <w:pPr>
        <w:pStyle w:val="1-ret"/>
      </w:pPr>
      <w:r>
        <w:t>-</w:t>
      </w:r>
      <w:r>
        <w:tab/>
        <w:t>après … jours ouvrables. Durée du chantier : … jours ouvrables.</w:t>
      </w:r>
    </w:p>
    <w:p w14:paraId="48A6785E" w14:textId="77777777" w:rsidR="00400C59" w:rsidRPr="00053317" w:rsidRDefault="00400C59" w:rsidP="00400C59">
      <w:pPr>
        <w:pStyle w:val="Titre2"/>
        <w:spacing w:before="480"/>
      </w:pPr>
      <w:bookmarkStart w:id="68" w:name="_Toc523405844"/>
      <w:bookmarkStart w:id="69" w:name="_Toc213743568"/>
      <w:bookmarkStart w:id="70" w:name="_Toc378927925"/>
      <w:r>
        <w:t>Organisation pour l'exécution du marché</w:t>
      </w:r>
      <w:bookmarkEnd w:id="68"/>
      <w:bookmarkEnd w:id="69"/>
    </w:p>
    <w:bookmarkEnd w:id="67"/>
    <w:bookmarkEnd w:id="70"/>
    <w:p w14:paraId="356498C6" w14:textId="77777777" w:rsidR="00400C59" w:rsidRPr="00394AD0" w:rsidRDefault="00400C59" w:rsidP="00400C59">
      <w:pPr>
        <w:pStyle w:val="1"/>
      </w:pPr>
      <w:r w:rsidRPr="00851B4B">
        <w:t>Joindre</w:t>
      </w:r>
      <w:r>
        <w:t> :</w:t>
      </w:r>
    </w:p>
    <w:p w14:paraId="6F45A99C" w14:textId="7FA518A2"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t>Annexe R6</w:t>
      </w:r>
    </w:p>
    <w:p w14:paraId="5E88C306" w14:textId="7BAEEDD1"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t>Annexe R7</w:t>
      </w:r>
    </w:p>
    <w:p w14:paraId="3FAEB909" w14:textId="00E66B95"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t>Annexe R8</w:t>
      </w:r>
    </w:p>
    <w:p w14:paraId="2CFD71C7" w14:textId="22B9E1F6"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t>Annexe R9</w:t>
      </w:r>
    </w:p>
    <w:p w14:paraId="09452918" w14:textId="77777777" w:rsidR="00400C59" w:rsidRDefault="00400C59" w:rsidP="00400C59">
      <w:pPr>
        <w:pStyle w:val="Titre2"/>
      </w:pPr>
      <w:bookmarkStart w:id="71" w:name="_Toc523405847"/>
      <w:bookmarkStart w:id="72" w:name="_Toc213743569"/>
      <w:commentRangeStart w:id="73"/>
      <w:r>
        <w:t>Qualité technique de l'offre</w:t>
      </w:r>
      <w:bookmarkEnd w:id="71"/>
      <w:commentRangeEnd w:id="73"/>
      <w:r w:rsidR="005107ED">
        <w:rPr>
          <w:rStyle w:val="Marquedecommentaire"/>
          <w:b w:val="0"/>
        </w:rPr>
        <w:commentReference w:id="73"/>
      </w:r>
      <w:bookmarkEnd w:id="72"/>
    </w:p>
    <w:p w14:paraId="3D46461A" w14:textId="77777777" w:rsidR="00400C59" w:rsidRPr="00851B4B" w:rsidRDefault="00400C59" w:rsidP="00400C59">
      <w:pPr>
        <w:pStyle w:val="1"/>
      </w:pPr>
      <w:r w:rsidRPr="00851B4B">
        <w:t>Joindre</w:t>
      </w:r>
      <w:r>
        <w:t> :</w:t>
      </w:r>
    </w:p>
    <w:p w14:paraId="4BFC18C1" w14:textId="25553FFD"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r w:rsidR="00400C59">
        <w:rPr>
          <w:rFonts w:cs="Arial"/>
        </w:rPr>
        <w:t>Q</w:t>
      </w:r>
      <w:r w:rsidR="00400C59" w:rsidRPr="00DE503A">
        <w:rPr>
          <w:rFonts w:cs="Arial"/>
        </w:rPr>
        <w:t>uestionnaire R13</w:t>
      </w:r>
    </w:p>
    <w:p w14:paraId="214E7EA1" w14:textId="36AFEA80"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r w:rsidR="00400C59">
        <w:rPr>
          <w:rFonts w:cs="Arial"/>
        </w:rPr>
        <w:t>Q</w:t>
      </w:r>
      <w:r w:rsidR="00400C59" w:rsidRPr="00DE503A">
        <w:rPr>
          <w:rFonts w:cs="Arial"/>
        </w:rPr>
        <w:t>uestionnaire R14</w:t>
      </w:r>
    </w:p>
    <w:p w14:paraId="5B5CAA26" w14:textId="77777777" w:rsidR="00400C59" w:rsidRPr="00053317" w:rsidRDefault="00400C59" w:rsidP="00400C59">
      <w:pPr>
        <w:pStyle w:val="Titre2"/>
        <w:spacing w:before="480"/>
      </w:pPr>
      <w:bookmarkStart w:id="74" w:name="_Toc523405848"/>
      <w:bookmarkStart w:id="75" w:name="_Toc213743570"/>
      <w:r>
        <w:t>Organisation du soumissionnaire</w:t>
      </w:r>
      <w:bookmarkEnd w:id="74"/>
      <w:bookmarkEnd w:id="75"/>
    </w:p>
    <w:p w14:paraId="0CF84E79" w14:textId="77777777" w:rsidR="00400C59" w:rsidRPr="00E334D1" w:rsidRDefault="00400C59" w:rsidP="00400C59">
      <w:pPr>
        <w:pStyle w:val="Titre3"/>
      </w:pPr>
      <w:bookmarkStart w:id="76" w:name="_Toc523405849"/>
      <w:bookmarkStart w:id="77" w:name="_Toc213743571"/>
      <w:commentRangeStart w:id="78"/>
      <w:r>
        <w:t>Organisation qualité du soumissionnaire</w:t>
      </w:r>
      <w:bookmarkEnd w:id="76"/>
      <w:commentRangeEnd w:id="78"/>
      <w:r w:rsidR="005107ED">
        <w:rPr>
          <w:rStyle w:val="Marquedecommentaire"/>
          <w:b w:val="0"/>
        </w:rPr>
        <w:commentReference w:id="78"/>
      </w:r>
      <w:bookmarkEnd w:id="77"/>
    </w:p>
    <w:p w14:paraId="2CE72331" w14:textId="77777777" w:rsidR="00400C59" w:rsidRPr="00851B4B" w:rsidRDefault="00400C59" w:rsidP="00400C59">
      <w:pPr>
        <w:pStyle w:val="1"/>
        <w:spacing w:after="120"/>
      </w:pPr>
      <w:r w:rsidRPr="00851B4B">
        <w:t>Joindre</w:t>
      </w:r>
      <w:r>
        <w:t> :</w:t>
      </w:r>
    </w:p>
    <w:p w14:paraId="3A3DE139" w14:textId="15C4052C"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r w:rsidR="00400C59">
        <w:rPr>
          <w:rFonts w:cs="Arial"/>
        </w:rPr>
        <w:t>Annexe Q1</w:t>
      </w:r>
    </w:p>
    <w:p w14:paraId="72F61A0D" w14:textId="1C072634"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r w:rsidR="00400C59">
        <w:rPr>
          <w:rFonts w:cs="Arial"/>
        </w:rPr>
        <w:t>Annexe Q2</w:t>
      </w:r>
    </w:p>
    <w:p w14:paraId="66525676" w14:textId="59515BBA"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r w:rsidR="00400C59">
        <w:rPr>
          <w:rFonts w:cs="Arial"/>
        </w:rPr>
        <w:t>Annexe Q3</w:t>
      </w:r>
    </w:p>
    <w:p w14:paraId="7FCBE2E0" w14:textId="2138C950" w:rsidR="00400C59" w:rsidRDefault="00490ECC" w:rsidP="00400C59">
      <w:pPr>
        <w:pStyle w:val="1-ret"/>
      </w:pPr>
      <w:r w:rsidRPr="000A6989">
        <w:fldChar w:fldCharType="begin">
          <w:ffData>
            <w:name w:val="CaseACocher12"/>
            <w:enabled/>
            <w:calcOnExit w:val="0"/>
            <w:checkBox>
              <w:sizeAuto/>
              <w:default w:val="0"/>
            </w:checkBox>
          </w:ffData>
        </w:fldChar>
      </w:r>
      <w:r w:rsidR="00400C59" w:rsidRPr="000A6989">
        <w:instrText xml:space="preserve"> FORMCHECKBOX </w:instrText>
      </w:r>
      <w:r w:rsidRPr="000A6989">
        <w:fldChar w:fldCharType="separate"/>
      </w:r>
      <w:r w:rsidRPr="000A6989">
        <w:fldChar w:fldCharType="end"/>
      </w:r>
      <w:r w:rsidR="00400C59">
        <w:tab/>
      </w:r>
      <w:commentRangeStart w:id="79"/>
      <w:r w:rsidR="00400C59">
        <w:rPr>
          <w:rFonts w:cs="Arial"/>
        </w:rPr>
        <w:t>Annexe Q</w:t>
      </w:r>
      <w:r w:rsidR="00400C59" w:rsidRPr="00DE503A">
        <w:rPr>
          <w:rFonts w:cs="Arial"/>
        </w:rPr>
        <w:t>4</w:t>
      </w:r>
      <w:commentRangeEnd w:id="79"/>
      <w:r w:rsidR="00364A5F">
        <w:rPr>
          <w:rStyle w:val="Marquedecommentaire"/>
        </w:rPr>
        <w:commentReference w:id="79"/>
      </w:r>
    </w:p>
    <w:p w14:paraId="4BCBAECD" w14:textId="77777777" w:rsidR="00400C59" w:rsidRPr="00864327" w:rsidRDefault="00400C59" w:rsidP="00400C59">
      <w:pPr>
        <w:pStyle w:val="Titre3"/>
      </w:pPr>
      <w:bookmarkStart w:id="80" w:name="_Toc523405850"/>
      <w:bookmarkStart w:id="81" w:name="_Toc213743572"/>
      <w:r w:rsidRPr="00864327">
        <w:t xml:space="preserve">Contribution </w:t>
      </w:r>
      <w:r w:rsidR="00881CF0" w:rsidRPr="00864327">
        <w:t>du soumissionnaire</w:t>
      </w:r>
      <w:r w:rsidRPr="00864327">
        <w:t xml:space="preserve"> </w:t>
      </w:r>
      <w:r w:rsidR="00673692" w:rsidRPr="00864327">
        <w:t>au</w:t>
      </w:r>
      <w:r w:rsidRPr="00864327">
        <w:t xml:space="preserve"> développement durable</w:t>
      </w:r>
      <w:bookmarkEnd w:id="80"/>
      <w:r w:rsidR="00673692" w:rsidRPr="00864327">
        <w:t xml:space="preserve"> (aspects environnementaux et sociaux)</w:t>
      </w:r>
      <w:bookmarkEnd w:id="81"/>
    </w:p>
    <w:p w14:paraId="5FFDB906" w14:textId="77777777" w:rsidR="00400C59" w:rsidRDefault="00400C59" w:rsidP="00400C59">
      <w:pPr>
        <w:pStyle w:val="1"/>
        <w:spacing w:after="120"/>
      </w:pPr>
      <w:r w:rsidRPr="00D31B19">
        <w:t>Joindre</w:t>
      </w:r>
      <w:r w:rsidRPr="00851B4B">
        <w:t> :</w:t>
      </w:r>
    </w:p>
    <w:p w14:paraId="23B0111E" w14:textId="6832A442" w:rsidR="00400C59" w:rsidRDefault="00490ECC" w:rsidP="00400C59">
      <w:pPr>
        <w:pStyle w:val="1-ret"/>
        <w:rPr>
          <w:rFonts w:cs="Arial"/>
        </w:rPr>
      </w:pPr>
      <w:r w:rsidRPr="00920904">
        <w:fldChar w:fldCharType="begin">
          <w:ffData>
            <w:name w:val="CaseACocher12"/>
            <w:enabled/>
            <w:calcOnExit w:val="0"/>
            <w:checkBox>
              <w:sizeAuto/>
              <w:default w:val="0"/>
            </w:checkBox>
          </w:ffData>
        </w:fldChar>
      </w:r>
      <w:r w:rsidR="00400C59" w:rsidRPr="00920904">
        <w:instrText xml:space="preserve"> FORMCHECKBOX </w:instrText>
      </w:r>
      <w:r w:rsidRPr="00920904">
        <w:fldChar w:fldCharType="separate"/>
      </w:r>
      <w:r w:rsidRPr="00920904">
        <w:fldChar w:fldCharType="end"/>
      </w:r>
      <w:r w:rsidR="00400C59" w:rsidRPr="00920904">
        <w:tab/>
      </w:r>
      <w:r w:rsidR="00400C59" w:rsidRPr="00920904">
        <w:rPr>
          <w:rFonts w:cs="Arial"/>
        </w:rPr>
        <w:t>Annexe Q5</w:t>
      </w:r>
    </w:p>
    <w:p w14:paraId="5234F090" w14:textId="77777777" w:rsidR="008424DC" w:rsidRPr="00864327" w:rsidRDefault="008424DC" w:rsidP="00400C59">
      <w:pPr>
        <w:pStyle w:val="1-ret"/>
        <w:rPr>
          <w:rFonts w:cs="Arial"/>
        </w:rPr>
      </w:pPr>
    </w:p>
    <w:p w14:paraId="03737666" w14:textId="77777777" w:rsidR="00400C59" w:rsidRDefault="00400C59" w:rsidP="00400C59">
      <w:pPr>
        <w:pStyle w:val="Titre2"/>
      </w:pPr>
      <w:bookmarkStart w:id="82" w:name="_Toc523405851"/>
      <w:bookmarkStart w:id="83" w:name="_Toc213743573"/>
      <w:r>
        <w:lastRenderedPageBreak/>
        <w:t>Références</w:t>
      </w:r>
      <w:bookmarkEnd w:id="82"/>
      <w:bookmarkEnd w:id="83"/>
    </w:p>
    <w:p w14:paraId="7F91EA30" w14:textId="77777777" w:rsidR="00400C59" w:rsidRDefault="00400C59" w:rsidP="00400C59">
      <w:pPr>
        <w:pStyle w:val="1"/>
      </w:pPr>
      <w:r>
        <w:t>Quantité et qualité des références par rapport au type de marché.</w:t>
      </w:r>
    </w:p>
    <w:p w14:paraId="1BD22A0D" w14:textId="77777777" w:rsidR="00400C59" w:rsidRDefault="00400C59" w:rsidP="00400C59">
      <w:pPr>
        <w:pStyle w:val="1"/>
        <w:spacing w:after="120"/>
      </w:pPr>
      <w:r w:rsidRPr="00D31B19">
        <w:t>Joindre</w:t>
      </w:r>
      <w:r w:rsidRPr="00851B4B">
        <w:t> :</w:t>
      </w:r>
    </w:p>
    <w:p w14:paraId="68A3FCE0" w14:textId="1AF9F016" w:rsidR="00400C59" w:rsidRDefault="00490ECC" w:rsidP="00400C59">
      <w:pPr>
        <w:pStyle w:val="1-ret"/>
        <w:rPr>
          <w:rFonts w:cs="Arial"/>
        </w:rPr>
      </w:pPr>
      <w:r w:rsidRPr="00864327">
        <w:fldChar w:fldCharType="begin">
          <w:ffData>
            <w:name w:val="CaseACocher12"/>
            <w:enabled/>
            <w:calcOnExit w:val="0"/>
            <w:checkBox>
              <w:sizeAuto/>
              <w:default w:val="0"/>
            </w:checkBox>
          </w:ffData>
        </w:fldChar>
      </w:r>
      <w:r w:rsidR="00400C59" w:rsidRPr="00864327">
        <w:instrText xml:space="preserve"> FORMCHECKBOX </w:instrText>
      </w:r>
      <w:r w:rsidRPr="00864327">
        <w:fldChar w:fldCharType="separate"/>
      </w:r>
      <w:r w:rsidRPr="00864327">
        <w:fldChar w:fldCharType="end"/>
      </w:r>
      <w:r w:rsidR="00400C59" w:rsidRPr="00864327">
        <w:tab/>
      </w:r>
      <w:r w:rsidR="00400C59" w:rsidRPr="00864327">
        <w:rPr>
          <w:rFonts w:cs="Arial"/>
        </w:rPr>
        <w:t>Annexe Q</w:t>
      </w:r>
      <w:r w:rsidR="00673692" w:rsidRPr="00864327">
        <w:rPr>
          <w:rFonts w:cs="Arial"/>
        </w:rPr>
        <w:t>9</w:t>
      </w:r>
    </w:p>
    <w:p w14:paraId="379F9BDE" w14:textId="77777777" w:rsidR="00476A76" w:rsidRDefault="00476A76" w:rsidP="00400C59">
      <w:pPr>
        <w:pStyle w:val="1-ret"/>
      </w:pPr>
    </w:p>
    <w:p w14:paraId="21EAADBE" w14:textId="77777777" w:rsidR="00400C59" w:rsidRDefault="00400C59">
      <w:pPr>
        <w:jc w:val="left"/>
        <w:rPr>
          <w:rFonts w:cs="Arial"/>
        </w:rPr>
      </w:pPr>
      <w:r>
        <w:rPr>
          <w:rFonts w:cs="Arial"/>
        </w:rPr>
        <w:br w:type="page"/>
      </w:r>
    </w:p>
    <w:p w14:paraId="431814A3" w14:textId="77777777" w:rsidR="00400C59" w:rsidRDefault="00400C59" w:rsidP="0066150F">
      <w:pPr>
        <w:pStyle w:val="1"/>
        <w:rPr>
          <w:rFonts w:cs="Arial"/>
        </w:rPr>
      </w:pPr>
    </w:p>
    <w:p w14:paraId="0DDC770D" w14:textId="77777777" w:rsidR="00400C59" w:rsidRDefault="00400C59" w:rsidP="0066150F">
      <w:pPr>
        <w:pStyle w:val="1"/>
        <w:rPr>
          <w:rFonts w:cs="Arial"/>
        </w:rPr>
      </w:pPr>
    </w:p>
    <w:p w14:paraId="5DCFEC49" w14:textId="77777777" w:rsidR="00400C59" w:rsidRDefault="00400C59" w:rsidP="0066150F">
      <w:pPr>
        <w:pStyle w:val="1"/>
        <w:rPr>
          <w:rFonts w:cs="Arial"/>
        </w:rPr>
      </w:pPr>
    </w:p>
    <w:p w14:paraId="0CA8A010" w14:textId="77777777" w:rsidR="00400C59" w:rsidRDefault="00400C59" w:rsidP="00400C59">
      <w:pPr>
        <w:pStyle w:val="Titre1"/>
        <w:tabs>
          <w:tab w:val="clear" w:pos="851"/>
        </w:tabs>
        <w:ind w:left="0" w:firstLine="0"/>
        <w:jc w:val="center"/>
      </w:pPr>
      <w:bookmarkStart w:id="84" w:name="_Toc523405852"/>
      <w:bookmarkStart w:id="85" w:name="_Toc213743574"/>
      <w:r>
        <w:t>Conditions générales de la Commune de Lausanne</w:t>
      </w:r>
      <w:bookmarkEnd w:id="84"/>
      <w:bookmarkEnd w:id="85"/>
    </w:p>
    <w:p w14:paraId="3C113CBC" w14:textId="77777777" w:rsidR="00400C59" w:rsidRDefault="00400C59" w:rsidP="00400C59">
      <w:pPr>
        <w:pStyle w:val="1"/>
        <w:ind w:left="0"/>
        <w:jc w:val="center"/>
      </w:pPr>
    </w:p>
    <w:p w14:paraId="7C53D79A" w14:textId="77777777" w:rsidR="00400C59" w:rsidRDefault="00400C59" w:rsidP="00400C59">
      <w:pPr>
        <w:pStyle w:val="1"/>
        <w:ind w:left="0"/>
        <w:jc w:val="center"/>
      </w:pPr>
      <w:r>
        <w:t>Edition 2018</w:t>
      </w:r>
    </w:p>
    <w:p w14:paraId="378330F2" w14:textId="77777777" w:rsidR="00400C59" w:rsidRDefault="00400C59" w:rsidP="00400C59">
      <w:pPr>
        <w:pStyle w:val="1"/>
        <w:ind w:left="0"/>
        <w:jc w:val="center"/>
      </w:pPr>
    </w:p>
    <w:p w14:paraId="3EF99373" w14:textId="77777777" w:rsidR="00400C59" w:rsidRDefault="00400C59" w:rsidP="00400C59">
      <w:pPr>
        <w:pStyle w:val="1"/>
        <w:ind w:left="0"/>
        <w:jc w:val="center"/>
      </w:pPr>
      <w:r>
        <w:t>Compléments à la norme SIA 118 (2013)</w:t>
      </w:r>
    </w:p>
    <w:p w14:paraId="4E650402" w14:textId="77777777" w:rsidR="00562E4F" w:rsidRPr="00562E4F" w:rsidRDefault="00562E4F" w:rsidP="00562E4F">
      <w:pPr>
        <w:pStyle w:val="1"/>
        <w:rPr>
          <w:rFonts w:cs="Arial"/>
        </w:rPr>
      </w:pPr>
    </w:p>
    <w:p w14:paraId="079A6CF6" w14:textId="1554DFEA" w:rsidR="00C24653" w:rsidRDefault="00C24653">
      <w:pPr>
        <w:jc w:val="left"/>
        <w:rPr>
          <w:rFonts w:cs="Arial"/>
        </w:rPr>
      </w:pPr>
      <w:r>
        <w:rPr>
          <w:rFonts w:cs="Arial"/>
        </w:rPr>
        <w:br w:type="page"/>
      </w:r>
    </w:p>
    <w:p w14:paraId="741ED052" w14:textId="41BB71F0" w:rsidR="00C24653" w:rsidRDefault="00C24653" w:rsidP="00562E4F">
      <w:pPr>
        <w:jc w:val="center"/>
        <w:rPr>
          <w:rFonts w:cs="Arial"/>
        </w:rPr>
      </w:pPr>
      <w:r>
        <w:rPr>
          <w:rFonts w:cs="Arial"/>
          <w:noProof/>
          <w:lang w:eastAsia="fr-CH"/>
        </w:rPr>
        <w:lastRenderedPageBreak/>
        <w:drawing>
          <wp:inline distT="0" distB="0" distL="0" distR="0" wp14:anchorId="4F0EE4C5" wp14:editId="7BC71E7B">
            <wp:extent cx="5760000" cy="7923600"/>
            <wp:effectExtent l="0" t="0" r="0" b="127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G_1.JPG"/>
                    <pic:cNvPicPr/>
                  </pic:nvPicPr>
                  <pic:blipFill>
                    <a:blip r:embed="rId29">
                      <a:extLst>
                        <a:ext uri="{28A0092B-C50C-407E-A947-70E740481C1C}">
                          <a14:useLocalDpi xmlns:a14="http://schemas.microsoft.com/office/drawing/2010/main" val="0"/>
                        </a:ext>
                      </a:extLst>
                    </a:blip>
                    <a:stretch>
                      <a:fillRect/>
                    </a:stretch>
                  </pic:blipFill>
                  <pic:spPr>
                    <a:xfrm>
                      <a:off x="0" y="0"/>
                      <a:ext cx="5760000" cy="7923600"/>
                    </a:xfrm>
                    <a:prstGeom prst="rect">
                      <a:avLst/>
                    </a:prstGeom>
                  </pic:spPr>
                </pic:pic>
              </a:graphicData>
            </a:graphic>
          </wp:inline>
        </w:drawing>
      </w:r>
      <w:r>
        <w:rPr>
          <w:rFonts w:cs="Arial"/>
        </w:rPr>
        <w:br w:type="page"/>
      </w:r>
    </w:p>
    <w:p w14:paraId="513E8855" w14:textId="678E625A" w:rsidR="00C24653" w:rsidRDefault="00C24653" w:rsidP="00562E4F">
      <w:pPr>
        <w:jc w:val="center"/>
        <w:rPr>
          <w:rFonts w:cs="Arial"/>
        </w:rPr>
      </w:pPr>
      <w:r>
        <w:rPr>
          <w:rFonts w:cs="Arial"/>
          <w:noProof/>
          <w:lang w:eastAsia="fr-CH"/>
        </w:rPr>
        <w:lastRenderedPageBreak/>
        <w:drawing>
          <wp:inline distT="0" distB="0" distL="0" distR="0" wp14:anchorId="5C601792" wp14:editId="20E93D36">
            <wp:extent cx="5760000" cy="79452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G_2.JPG"/>
                    <pic:cNvPicPr/>
                  </pic:nvPicPr>
                  <pic:blipFill>
                    <a:blip r:embed="rId30">
                      <a:extLst>
                        <a:ext uri="{28A0092B-C50C-407E-A947-70E740481C1C}">
                          <a14:useLocalDpi xmlns:a14="http://schemas.microsoft.com/office/drawing/2010/main" val="0"/>
                        </a:ext>
                      </a:extLst>
                    </a:blip>
                    <a:stretch>
                      <a:fillRect/>
                    </a:stretch>
                  </pic:blipFill>
                  <pic:spPr>
                    <a:xfrm>
                      <a:off x="0" y="0"/>
                      <a:ext cx="5760000" cy="7945200"/>
                    </a:xfrm>
                    <a:prstGeom prst="rect">
                      <a:avLst/>
                    </a:prstGeom>
                  </pic:spPr>
                </pic:pic>
              </a:graphicData>
            </a:graphic>
          </wp:inline>
        </w:drawing>
      </w:r>
      <w:r>
        <w:rPr>
          <w:rFonts w:cs="Arial"/>
        </w:rPr>
        <w:br w:type="page"/>
      </w:r>
    </w:p>
    <w:p w14:paraId="2B5B547A" w14:textId="519B3E06" w:rsidR="00C24653" w:rsidRDefault="00C24653" w:rsidP="00562E4F">
      <w:pPr>
        <w:jc w:val="center"/>
        <w:rPr>
          <w:rFonts w:cs="Arial"/>
        </w:rPr>
      </w:pPr>
      <w:r>
        <w:rPr>
          <w:rFonts w:cs="Arial"/>
          <w:noProof/>
          <w:lang w:eastAsia="fr-CH"/>
        </w:rPr>
        <w:lastRenderedPageBreak/>
        <w:drawing>
          <wp:inline distT="0" distB="0" distL="0" distR="0" wp14:anchorId="4BA7463E" wp14:editId="2EDE0314">
            <wp:extent cx="5760000" cy="7959600"/>
            <wp:effectExtent l="0" t="0" r="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G_3.JPG"/>
                    <pic:cNvPicPr/>
                  </pic:nvPicPr>
                  <pic:blipFill>
                    <a:blip r:embed="rId31">
                      <a:extLst>
                        <a:ext uri="{28A0092B-C50C-407E-A947-70E740481C1C}">
                          <a14:useLocalDpi xmlns:a14="http://schemas.microsoft.com/office/drawing/2010/main" val="0"/>
                        </a:ext>
                      </a:extLst>
                    </a:blip>
                    <a:stretch>
                      <a:fillRect/>
                    </a:stretch>
                  </pic:blipFill>
                  <pic:spPr>
                    <a:xfrm>
                      <a:off x="0" y="0"/>
                      <a:ext cx="5760000" cy="7959600"/>
                    </a:xfrm>
                    <a:prstGeom prst="rect">
                      <a:avLst/>
                    </a:prstGeom>
                  </pic:spPr>
                </pic:pic>
              </a:graphicData>
            </a:graphic>
          </wp:inline>
        </w:drawing>
      </w:r>
      <w:r>
        <w:rPr>
          <w:rFonts w:cs="Arial"/>
        </w:rPr>
        <w:br w:type="page"/>
      </w:r>
    </w:p>
    <w:p w14:paraId="33E5D595" w14:textId="34BFFC9E" w:rsidR="00C24653" w:rsidRDefault="00C24653" w:rsidP="00562E4F">
      <w:pPr>
        <w:jc w:val="center"/>
        <w:rPr>
          <w:rFonts w:cs="Arial"/>
        </w:rPr>
      </w:pPr>
      <w:r>
        <w:rPr>
          <w:rFonts w:cs="Arial"/>
          <w:noProof/>
          <w:lang w:eastAsia="fr-CH"/>
        </w:rPr>
        <w:lastRenderedPageBreak/>
        <w:drawing>
          <wp:inline distT="0" distB="0" distL="0" distR="0" wp14:anchorId="444B14E3" wp14:editId="1628F487">
            <wp:extent cx="5760000" cy="800280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G_4.JPG"/>
                    <pic:cNvPicPr/>
                  </pic:nvPicPr>
                  <pic:blipFill>
                    <a:blip r:embed="rId32">
                      <a:extLst>
                        <a:ext uri="{28A0092B-C50C-407E-A947-70E740481C1C}">
                          <a14:useLocalDpi xmlns:a14="http://schemas.microsoft.com/office/drawing/2010/main" val="0"/>
                        </a:ext>
                      </a:extLst>
                    </a:blip>
                    <a:stretch>
                      <a:fillRect/>
                    </a:stretch>
                  </pic:blipFill>
                  <pic:spPr>
                    <a:xfrm>
                      <a:off x="0" y="0"/>
                      <a:ext cx="5760000" cy="8002800"/>
                    </a:xfrm>
                    <a:prstGeom prst="rect">
                      <a:avLst/>
                    </a:prstGeom>
                  </pic:spPr>
                </pic:pic>
              </a:graphicData>
            </a:graphic>
          </wp:inline>
        </w:drawing>
      </w:r>
      <w:r>
        <w:rPr>
          <w:rFonts w:cs="Arial"/>
        </w:rPr>
        <w:br w:type="page"/>
      </w:r>
    </w:p>
    <w:p w14:paraId="06A4C58E" w14:textId="58A9025C" w:rsidR="00C24653" w:rsidRDefault="00C24653" w:rsidP="00562E4F">
      <w:pPr>
        <w:jc w:val="center"/>
        <w:rPr>
          <w:rFonts w:cs="Arial"/>
        </w:rPr>
      </w:pPr>
      <w:r>
        <w:rPr>
          <w:rFonts w:cs="Arial"/>
          <w:noProof/>
          <w:lang w:eastAsia="fr-CH"/>
        </w:rPr>
        <w:lastRenderedPageBreak/>
        <w:drawing>
          <wp:inline distT="0" distB="0" distL="0" distR="0" wp14:anchorId="66CC59AA" wp14:editId="3C39A5DA">
            <wp:extent cx="5760000" cy="80028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G_5.JPG"/>
                    <pic:cNvPicPr/>
                  </pic:nvPicPr>
                  <pic:blipFill>
                    <a:blip r:embed="rId33">
                      <a:extLst>
                        <a:ext uri="{28A0092B-C50C-407E-A947-70E740481C1C}">
                          <a14:useLocalDpi xmlns:a14="http://schemas.microsoft.com/office/drawing/2010/main" val="0"/>
                        </a:ext>
                      </a:extLst>
                    </a:blip>
                    <a:stretch>
                      <a:fillRect/>
                    </a:stretch>
                  </pic:blipFill>
                  <pic:spPr>
                    <a:xfrm>
                      <a:off x="0" y="0"/>
                      <a:ext cx="5760000" cy="8002800"/>
                    </a:xfrm>
                    <a:prstGeom prst="rect">
                      <a:avLst/>
                    </a:prstGeom>
                  </pic:spPr>
                </pic:pic>
              </a:graphicData>
            </a:graphic>
          </wp:inline>
        </w:drawing>
      </w:r>
      <w:r>
        <w:rPr>
          <w:rFonts w:cs="Arial"/>
        </w:rPr>
        <w:br w:type="page"/>
      </w:r>
    </w:p>
    <w:p w14:paraId="5BE8D76B" w14:textId="7068F485" w:rsidR="00C24653" w:rsidRDefault="00C24653" w:rsidP="00562E4F">
      <w:pPr>
        <w:jc w:val="center"/>
        <w:rPr>
          <w:rFonts w:cs="Arial"/>
        </w:rPr>
      </w:pPr>
      <w:r>
        <w:rPr>
          <w:rFonts w:cs="Arial"/>
          <w:noProof/>
          <w:lang w:eastAsia="fr-CH"/>
        </w:rPr>
        <w:lastRenderedPageBreak/>
        <w:drawing>
          <wp:inline distT="0" distB="0" distL="0" distR="0" wp14:anchorId="05798C61" wp14:editId="0A9C68A0">
            <wp:extent cx="5760000" cy="800280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G_6.JPG"/>
                    <pic:cNvPicPr/>
                  </pic:nvPicPr>
                  <pic:blipFill>
                    <a:blip r:embed="rId34">
                      <a:extLst>
                        <a:ext uri="{28A0092B-C50C-407E-A947-70E740481C1C}">
                          <a14:useLocalDpi xmlns:a14="http://schemas.microsoft.com/office/drawing/2010/main" val="0"/>
                        </a:ext>
                      </a:extLst>
                    </a:blip>
                    <a:stretch>
                      <a:fillRect/>
                    </a:stretch>
                  </pic:blipFill>
                  <pic:spPr>
                    <a:xfrm>
                      <a:off x="0" y="0"/>
                      <a:ext cx="5760000" cy="8002800"/>
                    </a:xfrm>
                    <a:prstGeom prst="rect">
                      <a:avLst/>
                    </a:prstGeom>
                  </pic:spPr>
                </pic:pic>
              </a:graphicData>
            </a:graphic>
          </wp:inline>
        </w:drawing>
      </w:r>
      <w:r>
        <w:rPr>
          <w:rFonts w:cs="Arial"/>
        </w:rPr>
        <w:br w:type="page"/>
      </w:r>
    </w:p>
    <w:p w14:paraId="3BA653C9" w14:textId="67CA8F0B" w:rsidR="00C24653" w:rsidRDefault="00C24653" w:rsidP="00562E4F">
      <w:pPr>
        <w:jc w:val="center"/>
        <w:rPr>
          <w:rFonts w:cs="Arial"/>
        </w:rPr>
      </w:pPr>
      <w:r>
        <w:rPr>
          <w:rFonts w:cs="Arial"/>
          <w:noProof/>
          <w:lang w:eastAsia="fr-CH"/>
        </w:rPr>
        <w:lastRenderedPageBreak/>
        <w:drawing>
          <wp:inline distT="0" distB="0" distL="0" distR="0" wp14:anchorId="60DE8783" wp14:editId="2D668018">
            <wp:extent cx="5760000" cy="800280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G_7.JPG"/>
                    <pic:cNvPicPr/>
                  </pic:nvPicPr>
                  <pic:blipFill>
                    <a:blip r:embed="rId35">
                      <a:extLst>
                        <a:ext uri="{28A0092B-C50C-407E-A947-70E740481C1C}">
                          <a14:useLocalDpi xmlns:a14="http://schemas.microsoft.com/office/drawing/2010/main" val="0"/>
                        </a:ext>
                      </a:extLst>
                    </a:blip>
                    <a:stretch>
                      <a:fillRect/>
                    </a:stretch>
                  </pic:blipFill>
                  <pic:spPr>
                    <a:xfrm>
                      <a:off x="0" y="0"/>
                      <a:ext cx="5760000" cy="8002800"/>
                    </a:xfrm>
                    <a:prstGeom prst="rect">
                      <a:avLst/>
                    </a:prstGeom>
                  </pic:spPr>
                </pic:pic>
              </a:graphicData>
            </a:graphic>
          </wp:inline>
        </w:drawing>
      </w:r>
      <w:r>
        <w:rPr>
          <w:rFonts w:cs="Arial"/>
        </w:rPr>
        <w:br w:type="page"/>
      </w:r>
    </w:p>
    <w:p w14:paraId="663366B7" w14:textId="77777777" w:rsidR="00400C59" w:rsidRDefault="00400C59" w:rsidP="00C24653">
      <w:pPr>
        <w:pStyle w:val="1"/>
        <w:ind w:left="0"/>
        <w:rPr>
          <w:rFonts w:cs="Arial"/>
        </w:rPr>
      </w:pPr>
    </w:p>
    <w:p w14:paraId="4A52C619" w14:textId="59558F4C" w:rsidR="00400C59" w:rsidRDefault="00C24653" w:rsidP="00562E4F">
      <w:pPr>
        <w:jc w:val="center"/>
      </w:pPr>
      <w:r>
        <w:rPr>
          <w:noProof/>
          <w:lang w:eastAsia="fr-CH"/>
        </w:rPr>
        <w:drawing>
          <wp:inline distT="0" distB="0" distL="0" distR="0" wp14:anchorId="426749C6" wp14:editId="504CD483">
            <wp:extent cx="5760000" cy="7959600"/>
            <wp:effectExtent l="0" t="0" r="0" b="381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G_8.JPG"/>
                    <pic:cNvPicPr/>
                  </pic:nvPicPr>
                  <pic:blipFill>
                    <a:blip r:embed="rId36">
                      <a:extLst>
                        <a:ext uri="{28A0092B-C50C-407E-A947-70E740481C1C}">
                          <a14:useLocalDpi xmlns:a14="http://schemas.microsoft.com/office/drawing/2010/main" val="0"/>
                        </a:ext>
                      </a:extLst>
                    </a:blip>
                    <a:stretch>
                      <a:fillRect/>
                    </a:stretch>
                  </pic:blipFill>
                  <pic:spPr>
                    <a:xfrm>
                      <a:off x="0" y="0"/>
                      <a:ext cx="5760000" cy="7959600"/>
                    </a:xfrm>
                    <a:prstGeom prst="rect">
                      <a:avLst/>
                    </a:prstGeom>
                  </pic:spPr>
                </pic:pic>
              </a:graphicData>
            </a:graphic>
          </wp:inline>
        </w:drawing>
      </w:r>
      <w:r w:rsidR="00400C59">
        <w:br w:type="page"/>
      </w:r>
    </w:p>
    <w:p w14:paraId="648697C7" w14:textId="77777777" w:rsidR="00400C59" w:rsidRPr="00804F8D" w:rsidRDefault="00400C59" w:rsidP="00400C59">
      <w:pPr>
        <w:pStyle w:val="Titre1"/>
        <w:tabs>
          <w:tab w:val="left" w:pos="851"/>
        </w:tabs>
        <w:spacing w:before="0"/>
        <w:rPr>
          <w:rFonts w:eastAsia="Dotum"/>
        </w:rPr>
      </w:pPr>
      <w:bookmarkStart w:id="86" w:name="_Toc213743575"/>
      <w:r>
        <w:rPr>
          <w:rFonts w:eastAsia="Dotum"/>
        </w:rPr>
        <w:lastRenderedPageBreak/>
        <w:t>Conditions particulières au chantier</w:t>
      </w:r>
      <w:bookmarkEnd w:id="86"/>
    </w:p>
    <w:p w14:paraId="1A79A04F" w14:textId="77777777" w:rsidR="00400C59" w:rsidRPr="00053317" w:rsidRDefault="00400C59" w:rsidP="00400C59">
      <w:pPr>
        <w:pStyle w:val="Titre2"/>
        <w:spacing w:before="480"/>
      </w:pPr>
      <w:bookmarkStart w:id="87" w:name="_Toc523405854"/>
      <w:bookmarkStart w:id="88" w:name="_Toc213743576"/>
      <w:r>
        <w:t>Repères cadastraux et mise à jour de conduites</w:t>
      </w:r>
      <w:bookmarkEnd w:id="87"/>
      <w:bookmarkEnd w:id="88"/>
    </w:p>
    <w:p w14:paraId="4707C992" w14:textId="77777777" w:rsidR="00400C59" w:rsidRPr="00BF196B" w:rsidRDefault="00400C59" w:rsidP="00400C59">
      <w:pPr>
        <w:pStyle w:val="1"/>
      </w:pPr>
      <w:r w:rsidRPr="00BF196B">
        <w:t xml:space="preserve">L'adjudicataire prendra toutes les précautions nécessaires à la conservation des repères cadastraux, ceci sans plus-value sur les prix de </w:t>
      </w:r>
      <w:r w:rsidR="00565A67" w:rsidRPr="00BF196B">
        <w:t>son offre</w:t>
      </w:r>
      <w:r w:rsidRPr="00BF196B">
        <w:t>. Avant de commencer des fouilles à proximité de ceux-ci, il doit avertir au moins trois jours ouvrables à l'avance le Service de la coordination et du cadastre de la Ville de Lausanne</w:t>
      </w:r>
      <w:r w:rsidR="0078157F">
        <w:t xml:space="preserve"> (tél. 021 315 53 15)</w:t>
      </w:r>
      <w:r w:rsidRPr="00BF196B">
        <w:t>. Les frais de repérage, le cas échéant de rétablissement des points détruits, sont à la charge de l'adjudicataire.</w:t>
      </w:r>
    </w:p>
    <w:p w14:paraId="10CCBBD6" w14:textId="77777777" w:rsidR="00400C59" w:rsidRPr="00BF196B" w:rsidRDefault="00400C59" w:rsidP="00400C59">
      <w:pPr>
        <w:pStyle w:val="1"/>
      </w:pPr>
      <w:r w:rsidRPr="00BF196B">
        <w:t>Le repérage des nouvelles canalisations souterraines devra être effectué avant le remblayage. A cet effet, l'adjudicataire avise le Service de la coordination et du cadastre de la Ville, section cadastre souterrain, au moins un jour avant le recouvrement de toute nouvelle canalisation. Avant d'entreprendre le remblayage des fouilles, l'adjudicataire s'assurera de l'exécution complète des repérages. Tous les travaux rendus nécessaires pour réaliser les mesurages et vérifications sont à la charge de l'adjudicataire.</w:t>
      </w:r>
    </w:p>
    <w:p w14:paraId="194EB365" w14:textId="77777777" w:rsidR="00400C59" w:rsidRPr="00BF196B" w:rsidRDefault="00400C59" w:rsidP="00400C59">
      <w:pPr>
        <w:pStyle w:val="1"/>
      </w:pPr>
      <w:r w:rsidRPr="00BF196B">
        <w:t>L'adjudicataire informera les Services industriels</w:t>
      </w:r>
      <w:r w:rsidR="00FD0F62">
        <w:t xml:space="preserve"> (tél. 021 315 82 11)</w:t>
      </w:r>
      <w:r w:rsidRPr="00BF196B">
        <w:t xml:space="preserve"> ainsi que le Service de l’eau</w:t>
      </w:r>
      <w:r w:rsidR="00FD0F62">
        <w:t xml:space="preserve"> (tél. 021 315 85 30)</w:t>
      </w:r>
      <w:r w:rsidRPr="00BF196B">
        <w:t xml:space="preserve"> de la Ville de Lausanne chaque fois qu'il met à jour une canalisation industrielle. Il renseigne à l'avance son personnel sur la position de ces conduites et lui indique les précautions à prendre du fait de leur présence.</w:t>
      </w:r>
    </w:p>
    <w:p w14:paraId="7B44FB6F" w14:textId="77777777" w:rsidR="00400C59" w:rsidRPr="00BF196B" w:rsidRDefault="00400C59" w:rsidP="00400C59">
      <w:pPr>
        <w:pStyle w:val="Titre2"/>
      </w:pPr>
      <w:bookmarkStart w:id="89" w:name="_Toc378927936"/>
      <w:bookmarkStart w:id="90" w:name="_Toc523405855"/>
      <w:bookmarkStart w:id="91" w:name="_Toc213743577"/>
      <w:r w:rsidRPr="00BF196B">
        <w:t>Végétation existante</w:t>
      </w:r>
      <w:bookmarkEnd w:id="89"/>
      <w:bookmarkEnd w:id="90"/>
      <w:bookmarkEnd w:id="91"/>
    </w:p>
    <w:p w14:paraId="206ED80C" w14:textId="77777777" w:rsidR="00400C59" w:rsidRPr="000A6989" w:rsidRDefault="00400C59" w:rsidP="00400C59">
      <w:pPr>
        <w:pStyle w:val="1"/>
      </w:pPr>
      <w:r w:rsidRPr="00BF196B">
        <w:t>L'adjudicataire assumera les frais liés aux précautions utiles afin d'assurer la sauvegarde et la protection de la végétation existante. Aucun arbre ou autre végétal ne devra être coupé ou élagué sans l'accord préalable du Service communal des parcs et domaines</w:t>
      </w:r>
      <w:r w:rsidR="00FD0F62">
        <w:t xml:space="preserve"> (tél. 021 315 57 15)</w:t>
      </w:r>
      <w:r w:rsidRPr="00BF196B">
        <w:t>.</w:t>
      </w:r>
    </w:p>
    <w:p w14:paraId="57630E9D" w14:textId="77777777" w:rsidR="00400C59" w:rsidRPr="00DA16E9" w:rsidRDefault="00400C59" w:rsidP="00400C59">
      <w:pPr>
        <w:pStyle w:val="Titre2"/>
      </w:pPr>
      <w:bookmarkStart w:id="92" w:name="_Toc378927937"/>
      <w:bookmarkStart w:id="93" w:name="_Toc523405856"/>
      <w:bookmarkStart w:id="94" w:name="_Toc213743578"/>
      <w:r w:rsidRPr="00DA16E9">
        <w:t>Assurance en responsabilité civile</w:t>
      </w:r>
      <w:bookmarkEnd w:id="92"/>
      <w:bookmarkEnd w:id="93"/>
      <w:bookmarkEnd w:id="94"/>
    </w:p>
    <w:p w14:paraId="10AD4B1A" w14:textId="11568EBD" w:rsidR="00400C59" w:rsidRPr="00F0673A" w:rsidRDefault="00400C59" w:rsidP="00400C59">
      <w:pPr>
        <w:pStyle w:val="1"/>
      </w:pPr>
      <w:bookmarkStart w:id="95" w:name="_Hlk198037894"/>
      <w:r w:rsidRPr="00F0673A">
        <w:t xml:space="preserve">Pour les travaux faisant l’objet du présent appel d’offres, le montant minimum de la couverture </w:t>
      </w:r>
      <w:r w:rsidR="007939B6" w:rsidRPr="00F0673A">
        <w:t xml:space="preserve">d’assurance </w:t>
      </w:r>
      <w:r w:rsidRPr="00F0673A">
        <w:t xml:space="preserve">a été fixé à </w:t>
      </w:r>
      <w:r w:rsidR="00565A67" w:rsidRPr="00F0673A">
        <w:t>CHF</w:t>
      </w:r>
      <w:r w:rsidR="00AA2918" w:rsidRPr="00F0673A">
        <w:t xml:space="preserve"> </w:t>
      </w:r>
      <w:commentRangeStart w:id="96"/>
      <w:r w:rsidR="00D63EBA" w:rsidRPr="00F0673A">
        <w:t xml:space="preserve">5'000'000.- </w:t>
      </w:r>
      <w:commentRangeEnd w:id="96"/>
      <w:r w:rsidR="00D63EBA" w:rsidRPr="00F0673A">
        <w:rPr>
          <w:rStyle w:val="Marquedecommentaire"/>
        </w:rPr>
        <w:commentReference w:id="96"/>
      </w:r>
      <w:r w:rsidR="00D63EBA" w:rsidRPr="00F0673A">
        <w:t>/</w:t>
      </w:r>
      <w:r w:rsidR="004117BC">
        <w:t xml:space="preserve"> </w:t>
      </w:r>
      <w:commentRangeStart w:id="97"/>
      <w:r w:rsidR="00D63EBA" w:rsidRPr="00F0673A">
        <w:t xml:space="preserve">10'000'000.- </w:t>
      </w:r>
      <w:commentRangeEnd w:id="97"/>
      <w:r w:rsidR="00D63EBA" w:rsidRPr="00F0673A">
        <w:rPr>
          <w:rStyle w:val="Marquedecommentaire"/>
        </w:rPr>
        <w:commentReference w:id="97"/>
      </w:r>
      <w:r w:rsidR="00D63EBA" w:rsidRPr="00F0673A">
        <w:t xml:space="preserve">/ </w:t>
      </w:r>
      <w:commentRangeStart w:id="98"/>
      <w:r w:rsidR="00D63EBA" w:rsidRPr="00F0673A">
        <w:t>Autre</w:t>
      </w:r>
      <w:commentRangeEnd w:id="98"/>
      <w:r w:rsidR="00D63EBA" w:rsidRPr="00F0673A">
        <w:rPr>
          <w:rStyle w:val="Marquedecommentaire"/>
        </w:rPr>
        <w:commentReference w:id="98"/>
      </w:r>
      <w:r w:rsidR="00D63EBA" w:rsidRPr="00F0673A">
        <w:t>.</w:t>
      </w:r>
    </w:p>
    <w:p w14:paraId="2B8D68B6" w14:textId="6254CB55" w:rsidR="00D63EBA" w:rsidRPr="00F0673A" w:rsidRDefault="00D63EBA" w:rsidP="00400C59">
      <w:pPr>
        <w:pStyle w:val="1"/>
      </w:pPr>
      <w:r w:rsidRPr="00F0673A">
        <w:rPr>
          <w:szCs w:val="22"/>
        </w:rPr>
        <w:t>Le maître d’ouvrage se réserve expressément la faculté d'exiger, aux frais de l’entreprise, l'augmentation de garantie jugée insuffisante.</w:t>
      </w:r>
    </w:p>
    <w:p w14:paraId="162BF6EF" w14:textId="217A88B1" w:rsidR="00EB667B" w:rsidRPr="00DA16E9" w:rsidRDefault="00EB667B" w:rsidP="00400C59">
      <w:pPr>
        <w:pStyle w:val="1"/>
      </w:pPr>
      <w:r w:rsidRPr="00F0673A">
        <w:t>Une copie de l’attestation d’assurance responsabilité civile doit être annexée à l’offre du soumissionnaire.</w:t>
      </w:r>
      <w:bookmarkEnd w:id="95"/>
    </w:p>
    <w:p w14:paraId="6326E495" w14:textId="77777777" w:rsidR="00400C59" w:rsidRPr="001C11FB" w:rsidRDefault="00400C59" w:rsidP="00400C59">
      <w:pPr>
        <w:pStyle w:val="Titre2"/>
      </w:pPr>
      <w:bookmarkStart w:id="99" w:name="_Toc378927938"/>
      <w:bookmarkStart w:id="100" w:name="_Toc523405857"/>
      <w:bookmarkStart w:id="101" w:name="_Toc213743579"/>
      <w:r w:rsidRPr="00DA16E9">
        <w:t>Participation aux frais</w:t>
      </w:r>
      <w:r w:rsidRPr="001C11FB">
        <w:t xml:space="preserve"> de chantier</w:t>
      </w:r>
      <w:bookmarkEnd w:id="99"/>
      <w:bookmarkEnd w:id="100"/>
      <w:bookmarkEnd w:id="101"/>
    </w:p>
    <w:p w14:paraId="661C148C" w14:textId="77777777" w:rsidR="00400C59" w:rsidRPr="000A6989" w:rsidRDefault="00400C59" w:rsidP="00400C59">
      <w:pPr>
        <w:pStyle w:val="1"/>
      </w:pPr>
      <w:r w:rsidRPr="000A6989">
        <w:t>L'adjudicataire sera tenu de participer pro rata aux frais liés à la consommation d'énergies, aux nettoyages et, le cas échéant, aux dégâts anonymes et au panneau de chantier.</w:t>
      </w:r>
    </w:p>
    <w:p w14:paraId="5E4D38B1" w14:textId="77777777" w:rsidR="00400C59" w:rsidRPr="000A6989" w:rsidRDefault="00400C59" w:rsidP="00400C59">
      <w:pPr>
        <w:pStyle w:val="1"/>
      </w:pPr>
      <w:r w:rsidRPr="000A6989">
        <w:t>Pour le chantier fa</w:t>
      </w:r>
      <w:r>
        <w:t>i</w:t>
      </w:r>
      <w:r w:rsidRPr="000A6989">
        <w:t>sant l'objet de cet appel d'offres, le taux</w:t>
      </w:r>
      <w:r>
        <w:t xml:space="preserve"> de participation est fixé à …</w:t>
      </w:r>
      <w:r w:rsidRPr="000A6989">
        <w:t>%.</w:t>
      </w:r>
    </w:p>
    <w:p w14:paraId="5384C57A" w14:textId="77777777" w:rsidR="00400C59" w:rsidRPr="007B0035" w:rsidRDefault="00400C59" w:rsidP="00400C59">
      <w:pPr>
        <w:pStyle w:val="1"/>
        <w:rPr>
          <w:b/>
        </w:rPr>
      </w:pPr>
      <w:r w:rsidRPr="007B0035">
        <w:rPr>
          <w:b/>
          <w:highlight w:val="lightGray"/>
          <w:shd w:val="pct12" w:color="auto" w:fill="auto"/>
        </w:rPr>
        <w:t>OU</w:t>
      </w:r>
    </w:p>
    <w:p w14:paraId="2798B7BB" w14:textId="77777777" w:rsidR="00400C59" w:rsidRPr="000A6989" w:rsidRDefault="00400C59" w:rsidP="00400C59">
      <w:pPr>
        <w:pStyle w:val="1"/>
      </w:pPr>
      <w:r w:rsidRPr="000A6989">
        <w:t>Le taux de participation sera défini à la fin des travaux.</w:t>
      </w:r>
    </w:p>
    <w:p w14:paraId="28CD55AE" w14:textId="77777777" w:rsidR="00400C59" w:rsidRPr="000A6989" w:rsidRDefault="00400C59" w:rsidP="00400C59">
      <w:pPr>
        <w:pStyle w:val="Titre2"/>
      </w:pPr>
      <w:bookmarkStart w:id="102" w:name="_Toc378927939"/>
      <w:bookmarkStart w:id="103" w:name="_Toc523405858"/>
      <w:bookmarkStart w:id="104" w:name="_Toc213743580"/>
      <w:r w:rsidRPr="000A6989">
        <w:lastRenderedPageBreak/>
        <w:t>Lutte contre le bruit</w:t>
      </w:r>
      <w:bookmarkEnd w:id="102"/>
      <w:bookmarkEnd w:id="103"/>
      <w:bookmarkEnd w:id="104"/>
    </w:p>
    <w:p w14:paraId="685CB865" w14:textId="77777777" w:rsidR="00400C59" w:rsidRPr="00BF196B" w:rsidRDefault="00400C59" w:rsidP="00400C59">
      <w:pPr>
        <w:pStyle w:val="1"/>
      </w:pPr>
      <w:r w:rsidRPr="00BF196B">
        <w:t>Dans l'exécution des prestations faisant l'objet de cet appel d'offres, l'adjudicataire s'engage à prendre toutes les mesures nécessaires au respect des directives sur les mesures de construction et d'exploitation destinées à limiter le bruit des chantiers selon l'article 6 de l'ordonnance fédérale sur la protection contre le bruit du 15 décembre 1986.</w:t>
      </w:r>
    </w:p>
    <w:p w14:paraId="481ADFC5" w14:textId="76256AD3" w:rsidR="00400C59" w:rsidRDefault="00400C59" w:rsidP="00400C59">
      <w:pPr>
        <w:pStyle w:val="1"/>
      </w:pPr>
      <w:r w:rsidRPr="00BF196B">
        <w:t xml:space="preserve">En cas d'intervention justifiée de l'autorité compétente </w:t>
      </w:r>
      <w:proofErr w:type="gramStart"/>
      <w:r w:rsidRPr="00BF196B">
        <w:t>suite au</w:t>
      </w:r>
      <w:proofErr w:type="gramEnd"/>
      <w:r w:rsidRPr="00BF196B">
        <w:t xml:space="preserve"> </w:t>
      </w:r>
      <w:r w:rsidR="00ED269B" w:rsidRPr="00BF196B">
        <w:t>non-respect</w:t>
      </w:r>
      <w:r w:rsidRPr="00BF196B">
        <w:t xml:space="preserve"> de ces directives, tous les frais en résultant seront à la charge de l'adjudicataire.</w:t>
      </w:r>
    </w:p>
    <w:p w14:paraId="4A0763AE" w14:textId="77777777" w:rsidR="00400C59" w:rsidRDefault="00400C59" w:rsidP="00400C59">
      <w:pPr>
        <w:pStyle w:val="Titre2"/>
      </w:pPr>
      <w:bookmarkStart w:id="105" w:name="_Toc523405859"/>
      <w:bookmarkStart w:id="106" w:name="_Toc213743581"/>
      <w:r>
        <w:t>Conditions de paiement</w:t>
      </w:r>
      <w:bookmarkEnd w:id="105"/>
      <w:bookmarkEnd w:id="106"/>
    </w:p>
    <w:p w14:paraId="1887DF42" w14:textId="7E320CB7" w:rsidR="00400C59" w:rsidRPr="00BF196B" w:rsidRDefault="00400C59" w:rsidP="00400C59">
      <w:pPr>
        <w:spacing w:before="240"/>
        <w:ind w:left="851"/>
      </w:pPr>
      <w:r w:rsidRPr="00EA463D">
        <w:t>Le délai de paiement est fixé à 60 jours.</w:t>
      </w:r>
      <w:r w:rsidR="00EA463D" w:rsidRPr="00EA463D">
        <w:t xml:space="preserve"> Il est calculé dès la date de réception de la facture (le tampon de réception de la DT ou de l'ingénieur spécialisé fait foi).</w:t>
      </w:r>
    </w:p>
    <w:p w14:paraId="40FCBB14" w14:textId="6692A2AA" w:rsidR="00400C59" w:rsidRPr="00EA463D" w:rsidRDefault="00400C59" w:rsidP="00EA463D">
      <w:pPr>
        <w:spacing w:before="240"/>
        <w:ind w:left="851"/>
      </w:pPr>
      <w:r w:rsidRPr="00EA463D">
        <w:t>Toute</w:t>
      </w:r>
      <w:r w:rsidR="00EA463D" w:rsidRPr="00EA463D">
        <w:t xml:space="preserve"> facture,</w:t>
      </w:r>
      <w:r w:rsidRPr="00EA463D">
        <w:t xml:space="preserve"> demande d'acompte, de situation, d'échéancier de paiement </w:t>
      </w:r>
      <w:r w:rsidR="00EA463D" w:rsidRPr="00EA463D">
        <w:t>devra être établie selon les exigences fixées dans le contrat, faute de quoi elle sera refusée, le délai de paiement ne commençant pas à courir.</w:t>
      </w:r>
    </w:p>
    <w:p w14:paraId="2DC35DB9" w14:textId="5E54173B" w:rsidR="002855F1" w:rsidRDefault="002855F1" w:rsidP="002855F1">
      <w:pPr>
        <w:pStyle w:val="Titre2"/>
      </w:pPr>
      <w:bookmarkStart w:id="107" w:name="_Toc213743582"/>
      <w:r w:rsidRPr="002855F1">
        <w:t xml:space="preserve">Dispositions liées aux mesures sanitaires pour lutter </w:t>
      </w:r>
      <w:r>
        <w:t>contre les épidémies/pandémies</w:t>
      </w:r>
      <w:bookmarkEnd w:id="107"/>
    </w:p>
    <w:p w14:paraId="4BE34214" w14:textId="5151837B" w:rsidR="002855F1" w:rsidRDefault="002855F1" w:rsidP="002855F1">
      <w:pPr>
        <w:pStyle w:val="1"/>
      </w:pPr>
      <w:r>
        <w:t>En période d’épidémie/pandémie (par exemple C</w:t>
      </w:r>
      <w:r w:rsidR="000C3821">
        <w:t>ovid</w:t>
      </w:r>
      <w:r>
        <w:t>-19), l’organisation du marché (planning des travaux, planification des moyens, méthodes de travail, etc.) proposée par le soumissionnaire tiendra compte de l’impact des dispositions et mesures sanitaires à respecter.</w:t>
      </w:r>
    </w:p>
    <w:p w14:paraId="3E61FC29" w14:textId="7654608F" w:rsidR="002855F1" w:rsidRDefault="002855F1" w:rsidP="002855F1">
      <w:pPr>
        <w:pStyle w:val="1"/>
      </w:pPr>
      <w:r>
        <w:t>L’ensemble de ces mesures à mettre en place devront être incluses dans les prix unitaires.</w:t>
      </w:r>
    </w:p>
    <w:p w14:paraId="269929E8" w14:textId="77777777" w:rsidR="00562E4F" w:rsidRDefault="00562E4F" w:rsidP="002855F1">
      <w:pPr>
        <w:pStyle w:val="1"/>
      </w:pPr>
    </w:p>
    <w:p w14:paraId="214146E8" w14:textId="77777777" w:rsidR="00CB78CF" w:rsidRDefault="00CB78CF">
      <w:pPr>
        <w:jc w:val="left"/>
        <w:rPr>
          <w:b/>
          <w:sz w:val="24"/>
        </w:rPr>
      </w:pPr>
      <w:bookmarkStart w:id="108" w:name="_Toc378927940"/>
      <w:bookmarkStart w:id="109" w:name="_Toc140986190"/>
      <w:bookmarkStart w:id="110" w:name="_Toc523405860"/>
      <w:r>
        <w:br w:type="page"/>
      </w:r>
    </w:p>
    <w:p w14:paraId="3AA1CAE1" w14:textId="5EBD5A62" w:rsidR="00400C59" w:rsidRDefault="00400C59" w:rsidP="00400C59">
      <w:pPr>
        <w:pStyle w:val="Titre2"/>
      </w:pPr>
      <w:bookmarkStart w:id="111" w:name="_Toc213743583"/>
      <w:r w:rsidRPr="000A6989">
        <w:lastRenderedPageBreak/>
        <w:t>Autres condition</w:t>
      </w:r>
      <w:r>
        <w:t>s</w:t>
      </w:r>
      <w:bookmarkEnd w:id="108"/>
      <w:bookmarkEnd w:id="109"/>
      <w:bookmarkEnd w:id="110"/>
      <w:bookmarkEnd w:id="111"/>
    </w:p>
    <w:p w14:paraId="458A01C3" w14:textId="53F5716A" w:rsidR="00CB78CF" w:rsidRPr="00920904" w:rsidRDefault="00920904" w:rsidP="00920904">
      <w:pPr>
        <w:pStyle w:val="1"/>
        <w:rPr>
          <w:highlight w:val="lightGray"/>
        </w:rPr>
      </w:pPr>
      <w:r w:rsidRPr="00920904">
        <w:t xml:space="preserve">… </w:t>
      </w:r>
      <w:r w:rsidRPr="000A72D7">
        <w:rPr>
          <w:highlight w:val="lightGray"/>
        </w:rPr>
        <w:t>(</w:t>
      </w:r>
      <w:r w:rsidR="00FA590B">
        <w:rPr>
          <w:highlight w:val="lightGray"/>
        </w:rPr>
        <w:t>é</w:t>
      </w:r>
      <w:r w:rsidR="00ED269B">
        <w:rPr>
          <w:highlight w:val="lightGray"/>
        </w:rPr>
        <w:t>laborées par le mandataire.</w:t>
      </w:r>
      <w:r>
        <w:rPr>
          <w:highlight w:val="lightGray"/>
        </w:rPr>
        <w:t xml:space="preserve"> </w:t>
      </w:r>
      <w:r w:rsidR="00400C59" w:rsidRPr="008D12A2">
        <w:rPr>
          <w:highlight w:val="lightGray"/>
        </w:rPr>
        <w:t>A soumettre, le cas échéant, au</w:t>
      </w:r>
      <w:r w:rsidR="008D12A2" w:rsidRPr="008D12A2">
        <w:rPr>
          <w:szCs w:val="22"/>
          <w:highlight w:val="lightGray"/>
        </w:rPr>
        <w:t>·à la</w:t>
      </w:r>
      <w:r w:rsidR="00400C59" w:rsidRPr="008D12A2">
        <w:rPr>
          <w:highlight w:val="lightGray"/>
        </w:rPr>
        <w:t xml:space="preserve"> responsable du projet du Service d'architecture</w:t>
      </w:r>
      <w:r w:rsidR="00FC73D2">
        <w:rPr>
          <w:highlight w:val="lightGray"/>
        </w:rPr>
        <w:t xml:space="preserve"> et du logement</w:t>
      </w:r>
      <w:r w:rsidR="00FA590B">
        <w:rPr>
          <w:highlight w:val="lightGray"/>
        </w:rPr>
        <w:t>)</w:t>
      </w:r>
    </w:p>
    <w:p w14:paraId="24106A23" w14:textId="77777777" w:rsidR="00400C59" w:rsidRPr="00804F8D" w:rsidRDefault="00400C59" w:rsidP="00CB78CF">
      <w:pPr>
        <w:pStyle w:val="Titre1"/>
        <w:rPr>
          <w:rFonts w:eastAsia="Dotum"/>
        </w:rPr>
      </w:pPr>
      <w:bookmarkStart w:id="112" w:name="_Toc213743584"/>
      <w:r w:rsidRPr="00804F8D">
        <w:rPr>
          <w:rFonts w:eastAsia="Dotum"/>
        </w:rPr>
        <w:t>C</w:t>
      </w:r>
      <w:r>
        <w:rPr>
          <w:rFonts w:eastAsia="Dotum"/>
        </w:rPr>
        <w:t>onditions spéciales relatives au corps de métier</w:t>
      </w:r>
      <w:bookmarkEnd w:id="112"/>
    </w:p>
    <w:p w14:paraId="4305CF49" w14:textId="27E2C984" w:rsidR="00FA590B" w:rsidRPr="00920904" w:rsidRDefault="00FA590B" w:rsidP="00FA590B">
      <w:pPr>
        <w:pStyle w:val="1"/>
        <w:rPr>
          <w:highlight w:val="lightGray"/>
        </w:rPr>
      </w:pPr>
      <w:r w:rsidRPr="00920904">
        <w:t xml:space="preserve">… </w:t>
      </w:r>
      <w:r w:rsidRPr="000A72D7">
        <w:rPr>
          <w:highlight w:val="lightGray"/>
        </w:rPr>
        <w:t>(</w:t>
      </w:r>
      <w:r>
        <w:rPr>
          <w:highlight w:val="lightGray"/>
        </w:rPr>
        <w:t xml:space="preserve">élaborées par le mandataire. </w:t>
      </w:r>
      <w:r w:rsidRPr="008D12A2">
        <w:rPr>
          <w:highlight w:val="lightGray"/>
        </w:rPr>
        <w:t>A soumettre, le cas échéant, au</w:t>
      </w:r>
      <w:r w:rsidRPr="008D12A2">
        <w:rPr>
          <w:szCs w:val="22"/>
          <w:highlight w:val="lightGray"/>
        </w:rPr>
        <w:t>·à la</w:t>
      </w:r>
      <w:r w:rsidRPr="008D12A2">
        <w:rPr>
          <w:highlight w:val="lightGray"/>
        </w:rPr>
        <w:t xml:space="preserve"> responsable du projet du Service d'architecture</w:t>
      </w:r>
      <w:r>
        <w:rPr>
          <w:highlight w:val="lightGray"/>
        </w:rPr>
        <w:t xml:space="preserve"> et du logement)</w:t>
      </w:r>
    </w:p>
    <w:p w14:paraId="22D4E901" w14:textId="77777777" w:rsidR="0066150F" w:rsidRDefault="0066150F" w:rsidP="0066150F">
      <w:pPr>
        <w:pStyle w:val="1"/>
      </w:pPr>
    </w:p>
    <w:p w14:paraId="5CFB9983" w14:textId="77777777" w:rsidR="00516888" w:rsidRDefault="00516888">
      <w:pPr>
        <w:jc w:val="left"/>
      </w:pPr>
      <w:r>
        <w:br w:type="page"/>
      </w:r>
    </w:p>
    <w:p w14:paraId="3B3D21BD" w14:textId="77777777" w:rsidR="00516888" w:rsidRDefault="00516888" w:rsidP="00516888">
      <w:pPr>
        <w:pStyle w:val="0"/>
      </w:pPr>
    </w:p>
    <w:p w14:paraId="33441FC2" w14:textId="77777777" w:rsidR="00516888" w:rsidRDefault="00516888" w:rsidP="00516888">
      <w:pPr>
        <w:pStyle w:val="0"/>
      </w:pPr>
    </w:p>
    <w:p w14:paraId="578335FC" w14:textId="77777777" w:rsidR="00516888" w:rsidRDefault="00516888" w:rsidP="00516888">
      <w:pPr>
        <w:pStyle w:val="0"/>
      </w:pPr>
    </w:p>
    <w:p w14:paraId="5FBADC96" w14:textId="77777777" w:rsidR="00516888" w:rsidRDefault="00516888" w:rsidP="00516888">
      <w:pPr>
        <w:pStyle w:val="0"/>
      </w:pPr>
    </w:p>
    <w:p w14:paraId="1EAD50BE" w14:textId="77777777" w:rsidR="00516888" w:rsidRDefault="00516888" w:rsidP="00516888">
      <w:pPr>
        <w:pStyle w:val="Titre1"/>
        <w:tabs>
          <w:tab w:val="clear" w:pos="851"/>
        </w:tabs>
        <w:ind w:left="0" w:firstLine="0"/>
        <w:jc w:val="center"/>
      </w:pPr>
      <w:bookmarkStart w:id="113" w:name="_Toc523405862"/>
      <w:bookmarkStart w:id="114" w:name="_Toc213743585"/>
      <w:r>
        <w:t>Série de prix</w:t>
      </w:r>
      <w:bookmarkEnd w:id="113"/>
      <w:bookmarkEnd w:id="114"/>
    </w:p>
    <w:p w14:paraId="79FF523A" w14:textId="77777777" w:rsidR="00516888" w:rsidRDefault="00516888" w:rsidP="00516888">
      <w:pPr>
        <w:pStyle w:val="1"/>
        <w:ind w:left="0"/>
        <w:jc w:val="center"/>
      </w:pPr>
    </w:p>
    <w:p w14:paraId="530266AB" w14:textId="2FDFF925" w:rsidR="00516888" w:rsidRDefault="00516888" w:rsidP="00516888">
      <w:pPr>
        <w:pStyle w:val="1"/>
        <w:ind w:left="0"/>
        <w:jc w:val="center"/>
      </w:pPr>
      <w:r w:rsidRPr="00ED269B">
        <w:rPr>
          <w:highlight w:val="lightGray"/>
        </w:rPr>
        <w:t>(page</w:t>
      </w:r>
      <w:r w:rsidR="00ED269B" w:rsidRPr="00ED269B">
        <w:rPr>
          <w:szCs w:val="22"/>
          <w:highlight w:val="lightGray"/>
        </w:rPr>
        <w:t>·</w:t>
      </w:r>
      <w:r w:rsidRPr="00ED269B">
        <w:rPr>
          <w:highlight w:val="lightGray"/>
        </w:rPr>
        <w:t>s à insérer si la série de prix est réalisée au moyen d'un autre logiciel)</w:t>
      </w:r>
    </w:p>
    <w:p w14:paraId="1E2981AB" w14:textId="77777777" w:rsidR="00516888" w:rsidRDefault="00516888" w:rsidP="00516888">
      <w:pPr>
        <w:pStyle w:val="1"/>
        <w:ind w:left="0"/>
        <w:jc w:val="center"/>
      </w:pPr>
    </w:p>
    <w:p w14:paraId="396044E7" w14:textId="77777777" w:rsidR="00516888" w:rsidRDefault="00516888" w:rsidP="0066150F">
      <w:pPr>
        <w:pStyle w:val="1"/>
      </w:pPr>
    </w:p>
    <w:p w14:paraId="3D402C35" w14:textId="77777777" w:rsidR="00516888" w:rsidRDefault="00516888">
      <w:pPr>
        <w:jc w:val="left"/>
      </w:pPr>
      <w:r>
        <w:br w:type="page"/>
      </w:r>
    </w:p>
    <w:p w14:paraId="61ECC25F" w14:textId="77777777" w:rsidR="00516888" w:rsidRPr="000A6989" w:rsidRDefault="00516888" w:rsidP="00516888">
      <w:pPr>
        <w:pStyle w:val="Titre1"/>
        <w:spacing w:line="300" w:lineRule="exact"/>
      </w:pPr>
      <w:bookmarkStart w:id="115" w:name="_Toc378927952"/>
      <w:bookmarkStart w:id="116" w:name="_Toc523405872"/>
      <w:bookmarkStart w:id="117" w:name="_Toc213743586"/>
      <w:r w:rsidRPr="000A6989">
        <w:lastRenderedPageBreak/>
        <w:t>Engagement du soumissionnaire</w:t>
      </w:r>
      <w:bookmarkEnd w:id="115"/>
      <w:bookmarkEnd w:id="116"/>
      <w:bookmarkEnd w:id="117"/>
    </w:p>
    <w:p w14:paraId="52E99D8A" w14:textId="77777777" w:rsidR="00516888" w:rsidRPr="00BF196B" w:rsidRDefault="00516888" w:rsidP="00516888">
      <w:pPr>
        <w:pStyle w:val="1"/>
      </w:pPr>
      <w:r w:rsidRPr="00BF196B">
        <w:t>En déposant le dossier d'appel d'offres dûment signé, le soumissionnaire certifie qu’il a pris connaissance des conditions de la procédure et qu’il en accepte le contenu sans réserve. Le soumissionnaire peut formuler ses commentaires par écrit sur l’une ou l’autre des conditions et dans le même délai que pour le dépôt de l’offre. Il prend par ailleurs aussi les engagements suivants :</w:t>
      </w:r>
    </w:p>
    <w:p w14:paraId="674D879B" w14:textId="77777777" w:rsidR="00516888" w:rsidRPr="00BF196B" w:rsidRDefault="00516888" w:rsidP="00516888">
      <w:pPr>
        <w:pStyle w:val="1-reta"/>
      </w:pPr>
      <w:r w:rsidRPr="00BF196B">
        <w:t>a)</w:t>
      </w:r>
      <w:r w:rsidRPr="00BF196B">
        <w:tab/>
        <w:t>il confirme que les indications, informations et preuves fournies dans et avec son offre sont exactes et conformes à la réalité ;</w:t>
      </w:r>
    </w:p>
    <w:p w14:paraId="2458224C" w14:textId="77777777" w:rsidR="00516888" w:rsidRPr="00BF196B" w:rsidRDefault="00516888" w:rsidP="00516888">
      <w:pPr>
        <w:pStyle w:val="1-reta"/>
      </w:pPr>
      <w:r w:rsidRPr="00BF196B">
        <w:t>b)</w:t>
      </w:r>
      <w:r w:rsidRPr="00BF196B">
        <w:tab/>
        <w:t>il accepte que l’adjudicateur, ou son représentant, puisse vérifier les indications, informations et preuves fournies avec son offre (confidentialité assurée par l’adjudicateur) ;</w:t>
      </w:r>
    </w:p>
    <w:p w14:paraId="6428810B" w14:textId="20A6D62B" w:rsidR="00516888" w:rsidRPr="00BF196B" w:rsidRDefault="00516888" w:rsidP="00516888">
      <w:pPr>
        <w:pStyle w:val="1-reta"/>
      </w:pPr>
      <w:r w:rsidRPr="00BF196B">
        <w:t>c)</w:t>
      </w:r>
      <w:r w:rsidRPr="00BF196B">
        <w:tab/>
      </w:r>
      <w:r w:rsidRPr="001215B5">
        <w:t>il garantit l’égalité de traitement entre hommes et femmes, à compétences et fonctions équivalentes, en particulier en ce qui concerne les conditions salariales, ceci y compris pour les sous-traitants directs, les fournisseurs principaux et les transporteurs, le cas échéant</w:t>
      </w:r>
      <w:r w:rsidR="004A1E46" w:rsidRPr="001215B5">
        <w:rPr>
          <w:rFonts w:cs="Arial"/>
          <w:bCs/>
        </w:rPr>
        <w:t> ;</w:t>
      </w:r>
    </w:p>
    <w:p w14:paraId="00EB6F1F" w14:textId="77777777" w:rsidR="00516888" w:rsidRPr="00BF196B" w:rsidRDefault="00516888" w:rsidP="00516888">
      <w:pPr>
        <w:pStyle w:val="1-reta"/>
      </w:pPr>
      <w:r w:rsidRPr="00BF196B">
        <w:t>d)</w:t>
      </w:r>
      <w:r w:rsidRPr="00BF196B">
        <w:tab/>
        <w:t>il garantit le respect des dispositions relatives à la protection de l'environnement, ainsi que celles en matière de lutte pour la protection des eaux, la protection de l'air et la gestion des déchets et de lutte contre les nuisances sonores ;</w:t>
      </w:r>
    </w:p>
    <w:p w14:paraId="6312AFDB" w14:textId="77777777" w:rsidR="00516888" w:rsidRPr="00BF196B" w:rsidRDefault="00516888" w:rsidP="00516888">
      <w:pPr>
        <w:pStyle w:val="1-reta"/>
      </w:pPr>
      <w:r w:rsidRPr="00BF196B">
        <w:t>e)</w:t>
      </w:r>
      <w:r w:rsidRPr="00BF196B">
        <w:tab/>
        <w:t>il confirme qu’il n’a pas faussé la concurrence en réalisant des arrangements ou des accords entre soumissionnaires ;</w:t>
      </w:r>
    </w:p>
    <w:p w14:paraId="5EF15C38" w14:textId="77777777" w:rsidR="00516888" w:rsidRPr="00BF196B" w:rsidRDefault="00516888" w:rsidP="00516888">
      <w:pPr>
        <w:pStyle w:val="1-reta"/>
      </w:pPr>
      <w:r w:rsidRPr="00BF196B">
        <w:t>f)</w:t>
      </w:r>
      <w:r w:rsidRPr="00BF196B">
        <w:tab/>
        <w:t>il confirme que l’offre déposée est conforme aux exigences du cahier des charges et qu’elle inclut toutes les prestations strictement justifiées pour l’exécution du marché et son bon déroulement. Cela comprend aussi les mesures à prendre pour respecter les dispositions relatives à la santé et la sécurité ;</w:t>
      </w:r>
    </w:p>
    <w:p w14:paraId="6C6BB8B7" w14:textId="77777777" w:rsidR="00516888" w:rsidRPr="00BF196B" w:rsidRDefault="00516888" w:rsidP="00516888">
      <w:pPr>
        <w:pStyle w:val="1-reta"/>
      </w:pPr>
      <w:r w:rsidRPr="00BF196B">
        <w:t>g)</w:t>
      </w:r>
      <w:r w:rsidRPr="00BF196B">
        <w:tab/>
        <w:t>il a pris note que l’adjudicateur n’acceptera aucune sous-évaluation ou oubli de prestations avant et après la signature du contrat ;</w:t>
      </w:r>
    </w:p>
    <w:p w14:paraId="7B9A45A7" w14:textId="77777777" w:rsidR="00516888" w:rsidRPr="00BF196B" w:rsidRDefault="00516888" w:rsidP="00516888">
      <w:pPr>
        <w:pStyle w:val="1-reta"/>
      </w:pPr>
      <w:r w:rsidRPr="00BF196B">
        <w:t>h)</w:t>
      </w:r>
      <w:r w:rsidRPr="00BF196B">
        <w:tab/>
        <w:t>il confirme avoir reçu tous les renseignements nécessaires pour l’établissement de son offre, après avoir pris connaissance des conditions générales, du contenu du cahier des charges et après s’être rendu exactement compte de l’importance, des exigences et des contraintes du marché. Et, en conséquence, il s’engage à exécuter l’ensemble du marché pour les prix indiqués dans son offre, en se conformant strictement à toutes les prescriptions d’exécution énumérées dans l’appel d’offres ;</w:t>
      </w:r>
    </w:p>
    <w:p w14:paraId="686F1D90" w14:textId="77777777" w:rsidR="00516888" w:rsidRPr="00BF196B" w:rsidRDefault="00516888" w:rsidP="00516888">
      <w:pPr>
        <w:pStyle w:val="1-reta"/>
      </w:pPr>
      <w:r w:rsidRPr="00BF196B">
        <w:t>i)</w:t>
      </w:r>
      <w:r w:rsidRPr="00BF196B">
        <w:tab/>
        <w:t>il met en place les personnes clés désignées pour l’exécution du marché. En cas de remplacement de la ou des personnes-clés, le soumissionnaire a pris note que l’adjudicateur est en droit d’exiger de l’adjudicataire qu’il mette à disposition, dans un délai déterminé, des personnes-clés de même niveau de compétence, d’expérience, de capacité et de disponibilité. S’il ne s’exécute pas, la décision d’adjudication peut être révoquée et le contrat résilié ;</w:t>
      </w:r>
    </w:p>
    <w:p w14:paraId="09CE0DEF" w14:textId="77777777" w:rsidR="00516888" w:rsidRPr="00BF196B" w:rsidRDefault="00516888" w:rsidP="00516888">
      <w:pPr>
        <w:pStyle w:val="1-reta"/>
      </w:pPr>
      <w:r w:rsidRPr="00BF196B">
        <w:t>j)</w:t>
      </w:r>
      <w:r w:rsidRPr="00BF196B">
        <w:tab/>
        <w:t>il confirme qu’il n’est pas impliqué à juste titre dans une procédure de faillite ou qu’il n’a pas obtenu de concordat judiciaire ou extrajudiciaire ; il garantit également que tel n’est pas le cas pour les sous-traitants, fournisseurs ou transporteurs auxquels il entend faire appel ;</w:t>
      </w:r>
    </w:p>
    <w:p w14:paraId="40F93D86" w14:textId="77777777" w:rsidR="00516888" w:rsidRPr="00BF196B" w:rsidRDefault="00516888" w:rsidP="00516888">
      <w:pPr>
        <w:pStyle w:val="1-reta"/>
      </w:pPr>
      <w:r w:rsidRPr="00BF196B">
        <w:t>k)</w:t>
      </w:r>
      <w:r w:rsidRPr="00BF196B">
        <w:tab/>
        <w:t>en cas d’adjudication, il acceptera de fournir dans les meilleurs délais, sur demande de l’adjudicateur et par l’intermédiaire d’un établissement bancaire ou d’assurance, des garanties financières et techniques. La garantie délivrée par un organisme étranger doit être de portée équivalente à celle que délivrent les organismes suisses et doit pouvoir être sollicitée auprès d’une représentation ayant son siège en Suisse ;</w:t>
      </w:r>
    </w:p>
    <w:p w14:paraId="34BA2442" w14:textId="77777777" w:rsidR="00516888" w:rsidRPr="00BF196B" w:rsidRDefault="00516888" w:rsidP="00516888">
      <w:pPr>
        <w:pStyle w:val="1-reta"/>
      </w:pPr>
      <w:r w:rsidRPr="00BF196B">
        <w:t>l)</w:t>
      </w:r>
      <w:r w:rsidRPr="00BF196B">
        <w:tab/>
        <w:t>il respecte la législation sur le travail notamment en matière de travail au noir, de travail forcé/contraint et de personnel mineur, ceci y compris pour les sous-traitants directs, les fournisseurs et les transporteurs, le cas échéant ;</w:t>
      </w:r>
    </w:p>
    <w:p w14:paraId="640DC500" w14:textId="77777777" w:rsidR="00516888" w:rsidRPr="00BF196B" w:rsidRDefault="00516888" w:rsidP="00516888">
      <w:pPr>
        <w:pStyle w:val="1-reta"/>
      </w:pPr>
      <w:r w:rsidRPr="00BF196B">
        <w:lastRenderedPageBreak/>
        <w:t>m)</w:t>
      </w:r>
      <w:r w:rsidRPr="00BF196B">
        <w:tab/>
        <w:t>il acceptera de suivre, le cas échéant, les directives et instructions du coordonnateur santé et sécurité désigné par le maître de l’ouvrage ;</w:t>
      </w:r>
    </w:p>
    <w:p w14:paraId="7F4B86B5" w14:textId="77777777" w:rsidR="00516888" w:rsidRPr="00BF196B" w:rsidRDefault="00516888" w:rsidP="00516888">
      <w:pPr>
        <w:pStyle w:val="1-reta"/>
      </w:pPr>
      <w:r w:rsidRPr="00BF196B">
        <w:t>n)</w:t>
      </w:r>
      <w:r w:rsidRPr="00BF196B">
        <w:tab/>
        <w:t xml:space="preserve">en remplissant son offre, il a tenu compte du fait que l’adjudicateur n’acceptera, après la décision d’adjudication, aucune sous-évaluation de prestations, aucun oubli de prestations ou mauvaise compréhension des prestations à exécuter. Il appartient donc au soumissionnaire de poser toute question d’éclaircissement. Le soumissionnaire ne pourra donc pas, </w:t>
      </w:r>
      <w:proofErr w:type="gramStart"/>
      <w:r w:rsidRPr="00BF196B">
        <w:t>suite au</w:t>
      </w:r>
      <w:proofErr w:type="gramEnd"/>
      <w:r w:rsidRPr="00BF196B">
        <w:t xml:space="preserve"> dépôt de son offre, justifier une modification de son offre par le fait que le cahier des charges n’était pas assez précis ;</w:t>
      </w:r>
    </w:p>
    <w:p w14:paraId="0F7BDBAC" w14:textId="77777777" w:rsidR="00516888" w:rsidRPr="00BF196B" w:rsidRDefault="00516888" w:rsidP="00516888">
      <w:pPr>
        <w:pStyle w:val="1-reta"/>
      </w:pPr>
      <w:r w:rsidRPr="00BF196B">
        <w:t>o)</w:t>
      </w:r>
      <w:r w:rsidRPr="00BF196B">
        <w:tab/>
        <w:t>il accepte que l’adjudicateur puisse interrompre ou abandonner à tout moment la procédure si des autorisations étaient refusées, en cas d’opposition au projet ou de refus, partiel ou total, de crédit par les autorités publiques ;</w:t>
      </w:r>
    </w:p>
    <w:p w14:paraId="1DA70A29" w14:textId="77777777" w:rsidR="00516888" w:rsidRPr="00BF196B" w:rsidRDefault="00516888" w:rsidP="00516888">
      <w:pPr>
        <w:pStyle w:val="1-reta"/>
      </w:pPr>
      <w:r w:rsidRPr="00BF196B">
        <w:t>p)</w:t>
      </w:r>
      <w:r w:rsidRPr="00BF196B">
        <w:tab/>
        <w:t>il accepte que l’adjudicateur puisse remettre en appel d’offres ou recommencer partiellement ou totalement la procédure si, après ouverture et vérification des offres, il devait consta</w:t>
      </w:r>
      <w:r w:rsidR="007C4CD0" w:rsidRPr="00BF196B">
        <w:t xml:space="preserve">ter qu’un nombre insuffisant d’offres </w:t>
      </w:r>
      <w:r w:rsidRPr="00BF196B">
        <w:t>remplit les conditions de participation ou les critères d’aptitude et que cela conduit à une absence de véritable concurrence ;</w:t>
      </w:r>
    </w:p>
    <w:p w14:paraId="2C3D94F9" w14:textId="77777777" w:rsidR="00516888" w:rsidRPr="00BF196B" w:rsidRDefault="00516888" w:rsidP="00516888">
      <w:pPr>
        <w:pStyle w:val="1-reta"/>
      </w:pPr>
      <w:r w:rsidRPr="00BF196B">
        <w:t>q)</w:t>
      </w:r>
      <w:r w:rsidRPr="00BF196B">
        <w:tab/>
        <w:t>il fait preuve d’intégrité morale, notamment en prenant des mesures pour lutter contre la corruption et en s’abstenant d’offrir un quelconque avantage à un membre de l’autorité adjudicatrice ou à un membre du comité d’évaluation, dans le but d’obtenir un marché au détriment d’un autre soumissionnaire ou de soustraire le marché à une mise en concurrence. Toute violation de la clause relative à l’intégrité morale entraîne en principe l’annulation de l’adjudication, ainsi que la dénonciation anticipée du contrat par l’adjudicateur, pour justes motifs. D’autres sanctions peuvent être prises par l’adjudicateur, notamment si la violation de la clause relative à l’intégrité morale devait être découverte en cours de procédure d’appel d’offres.</w:t>
      </w:r>
    </w:p>
    <w:p w14:paraId="5188D246" w14:textId="77777777" w:rsidR="00516888" w:rsidRPr="00BF196B" w:rsidRDefault="00516888" w:rsidP="00516888">
      <w:pPr>
        <w:pStyle w:val="1"/>
      </w:pPr>
    </w:p>
    <w:p w14:paraId="08F79BA7" w14:textId="77777777" w:rsidR="00516888" w:rsidRPr="00BF196B" w:rsidRDefault="00516888" w:rsidP="00516888">
      <w:pPr>
        <w:pStyle w:val="1"/>
        <w:jc w:val="center"/>
      </w:pPr>
      <w:r w:rsidRPr="00BF196B">
        <w:t>________________</w:t>
      </w:r>
    </w:p>
    <w:p w14:paraId="1E1B0F71" w14:textId="77777777" w:rsidR="00516888" w:rsidRPr="00BF196B" w:rsidRDefault="00516888" w:rsidP="00516888">
      <w:pPr>
        <w:pStyle w:val="1"/>
        <w:rPr>
          <w:lang w:val="fr-FR"/>
        </w:rPr>
      </w:pPr>
    </w:p>
    <w:p w14:paraId="0F2C1741" w14:textId="77777777" w:rsidR="00516888" w:rsidRPr="00BF196B" w:rsidRDefault="00516888" w:rsidP="00516888">
      <w:pPr>
        <w:pStyle w:val="1"/>
      </w:pPr>
    </w:p>
    <w:p w14:paraId="2984CABE" w14:textId="77777777" w:rsidR="00516888" w:rsidRPr="00BF196B" w:rsidRDefault="00516888" w:rsidP="00516888">
      <w:pPr>
        <w:pStyle w:val="1"/>
      </w:pPr>
      <w:r w:rsidRPr="00BF196B">
        <w:t xml:space="preserve">Lieu et date : </w:t>
      </w:r>
    </w:p>
    <w:p w14:paraId="6662A25A" w14:textId="77777777" w:rsidR="00516888" w:rsidRPr="00BF196B" w:rsidRDefault="00516888" w:rsidP="00516888">
      <w:pPr>
        <w:pStyle w:val="1"/>
      </w:pPr>
    </w:p>
    <w:p w14:paraId="70FB53E6" w14:textId="77777777" w:rsidR="00516888" w:rsidRPr="00BF196B" w:rsidRDefault="00516888" w:rsidP="00516888">
      <w:pPr>
        <w:pStyle w:val="1"/>
      </w:pPr>
    </w:p>
    <w:p w14:paraId="74CE8C66" w14:textId="77777777" w:rsidR="00516888" w:rsidRDefault="00516888" w:rsidP="00516888">
      <w:pPr>
        <w:pStyle w:val="1"/>
      </w:pPr>
      <w:r w:rsidRPr="00BF196B">
        <w:t>Timbre et signature du soumissionnaire :</w:t>
      </w:r>
      <w:r>
        <w:t xml:space="preserve"> </w:t>
      </w:r>
    </w:p>
    <w:p w14:paraId="32ED09FC" w14:textId="77777777" w:rsidR="00516888" w:rsidRPr="000A6989" w:rsidRDefault="00516888" w:rsidP="0066150F">
      <w:pPr>
        <w:pStyle w:val="1"/>
      </w:pPr>
    </w:p>
    <w:p w14:paraId="4AA4D5CC" w14:textId="77777777" w:rsidR="006023F4" w:rsidRDefault="006023F4" w:rsidP="00D30226">
      <w:pPr>
        <w:pStyle w:val="Titre1"/>
        <w:tabs>
          <w:tab w:val="left" w:pos="851"/>
        </w:tabs>
        <w:spacing w:before="0"/>
        <w:rPr>
          <w:lang w:val="fr-FR"/>
        </w:rPr>
      </w:pPr>
      <w:bookmarkStart w:id="118" w:name="_Toc190167046"/>
      <w:bookmarkEnd w:id="118"/>
      <w:r w:rsidRPr="00D53C7C">
        <w:rPr>
          <w:rFonts w:eastAsia="Dotum"/>
          <w:lang w:val="fr-FR"/>
        </w:rPr>
        <w:br w:type="page"/>
      </w:r>
    </w:p>
    <w:p w14:paraId="30AAD75D" w14:textId="77777777" w:rsidR="00606195" w:rsidRPr="00BF196B" w:rsidRDefault="00606195" w:rsidP="00606195">
      <w:pPr>
        <w:pStyle w:val="Titre1"/>
        <w:numPr>
          <w:ilvl w:val="0"/>
          <w:numId w:val="0"/>
        </w:numPr>
        <w:spacing w:after="360" w:line="300" w:lineRule="exact"/>
      </w:pPr>
      <w:bookmarkStart w:id="119" w:name="_Toc213743587"/>
      <w:r w:rsidRPr="00BF196B">
        <w:lastRenderedPageBreak/>
        <w:t>Annexe 1 : Annonce des sous-traitants</w:t>
      </w:r>
      <w:bookmarkEnd w:id="119"/>
    </w:p>
    <w:p w14:paraId="2514E5FA" w14:textId="77777777" w:rsidR="00D30226" w:rsidRPr="00BF196B" w:rsidRDefault="00D30226" w:rsidP="00D30226">
      <w:pPr>
        <w:pStyle w:val="0"/>
        <w:rPr>
          <w:i/>
        </w:rPr>
      </w:pPr>
      <w:r w:rsidRPr="00BF196B">
        <w:rPr>
          <w:i/>
        </w:rPr>
        <w:t xml:space="preserve">A dupliquer pour </w:t>
      </w:r>
      <w:r w:rsidRPr="00D854D9">
        <w:rPr>
          <w:b/>
          <w:i/>
          <w:u w:val="single"/>
        </w:rPr>
        <w:t>chaque</w:t>
      </w:r>
      <w:r w:rsidRPr="00BF196B">
        <w:rPr>
          <w:i/>
        </w:rPr>
        <w:t xml:space="preserve"> sous-traitant</w:t>
      </w:r>
    </w:p>
    <w:p w14:paraId="2DC75D78" w14:textId="77777777" w:rsidR="00D30226" w:rsidRPr="00BF196B" w:rsidRDefault="00D30226" w:rsidP="004877A3">
      <w:pPr>
        <w:pStyle w:val="0"/>
        <w:spacing w:before="0"/>
      </w:pPr>
    </w:p>
    <w:tbl>
      <w:tblPr>
        <w:tblStyle w:val="Grilledutableau"/>
        <w:tblW w:w="0" w:type="auto"/>
        <w:tblInd w:w="108" w:type="dxa"/>
        <w:tblLook w:val="04A0" w:firstRow="1" w:lastRow="0" w:firstColumn="1" w:lastColumn="0" w:noHBand="0" w:noVBand="1"/>
      </w:tblPr>
      <w:tblGrid>
        <w:gridCol w:w="9067"/>
      </w:tblGrid>
      <w:tr w:rsidR="00D30226" w:rsidRPr="00BF196B" w14:paraId="0D705661" w14:textId="77777777" w:rsidTr="004877A3">
        <w:tc>
          <w:tcPr>
            <w:tcW w:w="9214" w:type="dxa"/>
          </w:tcPr>
          <w:p w14:paraId="5459A088" w14:textId="77777777" w:rsidR="00D30226" w:rsidRPr="00BF196B" w:rsidRDefault="00D30226" w:rsidP="00D30226">
            <w:pPr>
              <w:pStyle w:val="0"/>
            </w:pPr>
            <w:r w:rsidRPr="00BF196B">
              <w:rPr>
                <w:b/>
              </w:rPr>
              <w:t>Société</w:t>
            </w:r>
            <w:r w:rsidRPr="00BF196B">
              <w:t> : ………………………………………………………………………………………………….</w:t>
            </w:r>
          </w:p>
        </w:tc>
      </w:tr>
      <w:tr w:rsidR="00D30226" w:rsidRPr="00BF196B" w14:paraId="2589D173" w14:textId="77777777" w:rsidTr="004877A3">
        <w:tc>
          <w:tcPr>
            <w:tcW w:w="9214" w:type="dxa"/>
          </w:tcPr>
          <w:p w14:paraId="29AE79F7" w14:textId="77777777" w:rsidR="00D30226" w:rsidRPr="00BF196B" w:rsidRDefault="00D30226" w:rsidP="00D30226">
            <w:pPr>
              <w:pStyle w:val="0"/>
            </w:pPr>
            <w:r w:rsidRPr="00BF196B">
              <w:rPr>
                <w:b/>
              </w:rPr>
              <w:t>Siège</w:t>
            </w:r>
            <w:r w:rsidRPr="00BF196B">
              <w:t> : ……………………………………………………………………………………………………</w:t>
            </w:r>
          </w:p>
        </w:tc>
      </w:tr>
      <w:tr w:rsidR="00D30226" w:rsidRPr="00BF196B" w14:paraId="5901F62F" w14:textId="77777777" w:rsidTr="004877A3">
        <w:tc>
          <w:tcPr>
            <w:tcW w:w="9214" w:type="dxa"/>
          </w:tcPr>
          <w:p w14:paraId="3334DEA7" w14:textId="77777777" w:rsidR="00D30226" w:rsidRPr="00BF196B" w:rsidRDefault="00D30226" w:rsidP="00D30226">
            <w:pPr>
              <w:pStyle w:val="0"/>
              <w:rPr>
                <w:b/>
              </w:rPr>
            </w:pPr>
            <w:r w:rsidRPr="00BF196B">
              <w:rPr>
                <w:b/>
              </w:rPr>
              <w:t>Personne de contact, téléphone, mail :</w:t>
            </w:r>
          </w:p>
          <w:p w14:paraId="0E4E7726" w14:textId="77777777" w:rsidR="00D30226" w:rsidRPr="00BF196B" w:rsidRDefault="00D30226" w:rsidP="00D30226">
            <w:pPr>
              <w:pStyle w:val="0"/>
            </w:pPr>
            <w:r w:rsidRPr="00BF196B">
              <w:t>……………………………………………………………………………………………………………</w:t>
            </w:r>
          </w:p>
          <w:p w14:paraId="733DB568" w14:textId="77777777" w:rsidR="00D30226" w:rsidRPr="00BF196B" w:rsidRDefault="00D30226" w:rsidP="00D30226">
            <w:pPr>
              <w:pStyle w:val="0"/>
            </w:pPr>
            <w:r w:rsidRPr="00BF196B">
              <w:t>……………………………………………………………………………………………………………</w:t>
            </w:r>
          </w:p>
          <w:p w14:paraId="2165575C" w14:textId="77777777" w:rsidR="00D30226" w:rsidRPr="00BF196B" w:rsidRDefault="00D30226" w:rsidP="00D30226">
            <w:pPr>
              <w:pStyle w:val="0"/>
            </w:pPr>
            <w:r w:rsidRPr="00BF196B">
              <w:t>……………………………………………………………………………………………………………</w:t>
            </w:r>
          </w:p>
          <w:p w14:paraId="47D53292" w14:textId="77777777" w:rsidR="00D30226" w:rsidRPr="00BF196B" w:rsidRDefault="00D30226" w:rsidP="00D30226">
            <w:pPr>
              <w:pStyle w:val="0"/>
            </w:pPr>
          </w:p>
        </w:tc>
      </w:tr>
      <w:tr w:rsidR="00D30226" w14:paraId="2B9795E6" w14:textId="77777777" w:rsidTr="004877A3">
        <w:tc>
          <w:tcPr>
            <w:tcW w:w="9214" w:type="dxa"/>
          </w:tcPr>
          <w:p w14:paraId="3B4E5F89" w14:textId="77777777" w:rsidR="00D30226" w:rsidRPr="00BF196B" w:rsidRDefault="00D30226" w:rsidP="00D30226">
            <w:pPr>
              <w:pStyle w:val="0"/>
              <w:rPr>
                <w:b/>
              </w:rPr>
            </w:pPr>
            <w:r w:rsidRPr="00BF196B">
              <w:rPr>
                <w:b/>
              </w:rPr>
              <w:t>CFC sous-traités, % des travaux, délais d’intervention :</w:t>
            </w:r>
          </w:p>
          <w:p w14:paraId="48B3EB47" w14:textId="77777777" w:rsidR="00D30226" w:rsidRPr="00BF196B" w:rsidRDefault="00D30226" w:rsidP="00D30226">
            <w:pPr>
              <w:pStyle w:val="0"/>
            </w:pPr>
            <w:r w:rsidRPr="00BF196B">
              <w:t>……………………………………………………………………………………………………………</w:t>
            </w:r>
          </w:p>
          <w:p w14:paraId="3955DAD6" w14:textId="77777777" w:rsidR="00D30226" w:rsidRPr="00BF196B" w:rsidRDefault="00D30226" w:rsidP="00D30226">
            <w:pPr>
              <w:pStyle w:val="0"/>
            </w:pPr>
            <w:r w:rsidRPr="00BF196B">
              <w:t>……………………………………………………………………………………………………………</w:t>
            </w:r>
          </w:p>
          <w:p w14:paraId="2DB907A1" w14:textId="77777777" w:rsidR="00D30226" w:rsidRDefault="00D30226" w:rsidP="00D30226">
            <w:pPr>
              <w:pStyle w:val="0"/>
            </w:pPr>
            <w:r w:rsidRPr="00BF196B">
              <w:t>……………………………………………………………………………………………………………</w:t>
            </w:r>
          </w:p>
          <w:p w14:paraId="2E6674B2" w14:textId="77777777" w:rsidR="00D30226" w:rsidRDefault="00D30226" w:rsidP="00D30226">
            <w:pPr>
              <w:pStyle w:val="0"/>
            </w:pPr>
          </w:p>
        </w:tc>
      </w:tr>
    </w:tbl>
    <w:p w14:paraId="715E6C19" w14:textId="77777777" w:rsidR="004877A3" w:rsidRDefault="004877A3" w:rsidP="00D30226">
      <w:pPr>
        <w:pStyle w:val="0"/>
      </w:pPr>
    </w:p>
    <w:p w14:paraId="4E65E93A" w14:textId="77777777" w:rsidR="004877A3" w:rsidRDefault="004877A3">
      <w:pPr>
        <w:jc w:val="left"/>
        <w:rPr>
          <w:b/>
          <w:sz w:val="28"/>
          <w:szCs w:val="28"/>
        </w:rPr>
      </w:pPr>
      <w:r>
        <w:rPr>
          <w:b/>
          <w:sz w:val="28"/>
          <w:szCs w:val="28"/>
        </w:rPr>
        <w:br w:type="page"/>
      </w:r>
    </w:p>
    <w:p w14:paraId="36B13082" w14:textId="77777777" w:rsidR="00606195" w:rsidRPr="007A128A" w:rsidRDefault="00606195" w:rsidP="00606195">
      <w:pPr>
        <w:pStyle w:val="Titre1"/>
        <w:numPr>
          <w:ilvl w:val="0"/>
          <w:numId w:val="0"/>
        </w:numPr>
        <w:spacing w:after="360" w:line="300" w:lineRule="exact"/>
      </w:pPr>
      <w:bookmarkStart w:id="120" w:name="_Toc213743588"/>
      <w:r w:rsidRPr="007A128A">
        <w:lastRenderedPageBreak/>
        <w:t xml:space="preserve">Annexe </w:t>
      </w:r>
      <w:r>
        <w:t>2</w:t>
      </w:r>
      <w:r w:rsidRPr="007A128A">
        <w:t xml:space="preserve"> : </w:t>
      </w:r>
      <w:r>
        <w:t>Carte professionnelle (ou système équivalent)</w:t>
      </w:r>
      <w:bookmarkEnd w:id="120"/>
    </w:p>
    <w:p w14:paraId="469ECE48" w14:textId="77777777" w:rsidR="004877A3" w:rsidRPr="00BF196B" w:rsidRDefault="004877A3" w:rsidP="004877A3">
      <w:pPr>
        <w:pStyle w:val="0"/>
        <w:rPr>
          <w:i/>
          <w:u w:val="single"/>
        </w:rPr>
      </w:pPr>
      <w:r w:rsidRPr="00BF196B">
        <w:rPr>
          <w:i/>
          <w:u w:val="single"/>
        </w:rPr>
        <w:t xml:space="preserve">A dupliquer pour </w:t>
      </w:r>
      <w:r w:rsidRPr="00BF196B">
        <w:rPr>
          <w:b/>
          <w:i/>
          <w:u w:val="single"/>
        </w:rPr>
        <w:t>chaque</w:t>
      </w:r>
      <w:r w:rsidRPr="00BF196B">
        <w:rPr>
          <w:i/>
          <w:u w:val="single"/>
        </w:rPr>
        <w:t xml:space="preserve"> sous-traitant</w:t>
      </w:r>
    </w:p>
    <w:p w14:paraId="555C7EF1" w14:textId="77777777" w:rsidR="004877A3" w:rsidRPr="00BF196B" w:rsidRDefault="004877A3" w:rsidP="004877A3">
      <w:pPr>
        <w:pStyle w:val="0"/>
        <w:spacing w:before="0"/>
      </w:pPr>
    </w:p>
    <w:tbl>
      <w:tblPr>
        <w:tblStyle w:val="Grilledutablea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
        <w:gridCol w:w="8548"/>
      </w:tblGrid>
      <w:tr w:rsidR="004877A3" w:rsidRPr="00BF196B" w14:paraId="0FE9E5E0" w14:textId="77777777" w:rsidTr="004877A3">
        <w:tc>
          <w:tcPr>
            <w:tcW w:w="9214" w:type="dxa"/>
            <w:gridSpan w:val="2"/>
          </w:tcPr>
          <w:p w14:paraId="587EB4C6" w14:textId="77777777" w:rsidR="004877A3" w:rsidRPr="00BF196B" w:rsidRDefault="004877A3" w:rsidP="007C4CD0">
            <w:pPr>
              <w:pStyle w:val="1"/>
              <w:ind w:left="0"/>
            </w:pPr>
            <w:r w:rsidRPr="00BF196B">
              <w:t xml:space="preserve">L’ensemble du personnel d’exploitation </w:t>
            </w:r>
            <w:r w:rsidR="007C4CD0" w:rsidRPr="00BF196B">
              <w:t>du soumissionnaire</w:t>
            </w:r>
            <w:r w:rsidRPr="00BF196B">
              <w:t xml:space="preserve"> est équipé d’une carte professionnelle ou d’un système équivalent :</w:t>
            </w:r>
          </w:p>
        </w:tc>
      </w:tr>
      <w:tr w:rsidR="004877A3" w:rsidRPr="00BF196B" w14:paraId="223F69E8" w14:textId="77777777" w:rsidTr="004877A3">
        <w:tc>
          <w:tcPr>
            <w:tcW w:w="531" w:type="dxa"/>
          </w:tcPr>
          <w:p w14:paraId="1B2482F7" w14:textId="77777777" w:rsidR="004877A3" w:rsidRPr="00BF196B" w:rsidRDefault="00490ECC" w:rsidP="005A4653">
            <w:pPr>
              <w:pStyle w:val="1"/>
              <w:ind w:left="0"/>
            </w:pPr>
            <w:r w:rsidRPr="00BF196B">
              <w:fldChar w:fldCharType="begin">
                <w:ffData>
                  <w:name w:val="CaseACocher12"/>
                  <w:enabled/>
                  <w:calcOnExit w:val="0"/>
                  <w:checkBox>
                    <w:sizeAuto/>
                    <w:default w:val="0"/>
                  </w:checkBox>
                </w:ffData>
              </w:fldChar>
            </w:r>
            <w:r w:rsidR="004877A3" w:rsidRPr="00BF196B">
              <w:instrText xml:space="preserve"> FORMCHECKBOX </w:instrText>
            </w:r>
            <w:r w:rsidRPr="00BF196B">
              <w:fldChar w:fldCharType="separate"/>
            </w:r>
            <w:r w:rsidRPr="00BF196B">
              <w:fldChar w:fldCharType="end"/>
            </w:r>
          </w:p>
        </w:tc>
        <w:tc>
          <w:tcPr>
            <w:tcW w:w="8683" w:type="dxa"/>
          </w:tcPr>
          <w:p w14:paraId="62C1073C" w14:textId="77777777" w:rsidR="004877A3" w:rsidRPr="00BF196B" w:rsidRDefault="004877A3" w:rsidP="005A4653">
            <w:pPr>
              <w:pStyle w:val="1"/>
              <w:ind w:left="0"/>
            </w:pPr>
            <w:r w:rsidRPr="00BF196B">
              <w:t>Carte professionnelle des Commissions professionnelles Paritaires de l’Industrie vaudoise de la construction (CPP-VD)</w:t>
            </w:r>
          </w:p>
        </w:tc>
      </w:tr>
      <w:tr w:rsidR="004877A3" w:rsidRPr="00BF196B" w14:paraId="36BCE49A" w14:textId="77777777" w:rsidTr="004877A3">
        <w:tc>
          <w:tcPr>
            <w:tcW w:w="531" w:type="dxa"/>
          </w:tcPr>
          <w:p w14:paraId="75CEAC57" w14:textId="77777777" w:rsidR="004877A3" w:rsidRPr="00BF196B" w:rsidRDefault="00490ECC" w:rsidP="005A4653">
            <w:pPr>
              <w:pStyle w:val="1"/>
              <w:ind w:left="0"/>
            </w:pPr>
            <w:r w:rsidRPr="00BF196B">
              <w:fldChar w:fldCharType="begin">
                <w:ffData>
                  <w:name w:val="CaseACocher12"/>
                  <w:enabled/>
                  <w:calcOnExit w:val="0"/>
                  <w:checkBox>
                    <w:sizeAuto/>
                    <w:default w:val="0"/>
                  </w:checkBox>
                </w:ffData>
              </w:fldChar>
            </w:r>
            <w:r w:rsidR="004877A3" w:rsidRPr="00BF196B">
              <w:instrText xml:space="preserve"> FORMCHECKBOX </w:instrText>
            </w:r>
            <w:r w:rsidRPr="00BF196B">
              <w:fldChar w:fldCharType="separate"/>
            </w:r>
            <w:r w:rsidRPr="00BF196B">
              <w:fldChar w:fldCharType="end"/>
            </w:r>
          </w:p>
        </w:tc>
        <w:tc>
          <w:tcPr>
            <w:tcW w:w="8683" w:type="dxa"/>
          </w:tcPr>
          <w:p w14:paraId="14B67540" w14:textId="77777777" w:rsidR="004877A3" w:rsidRPr="00BF196B" w:rsidRDefault="004877A3" w:rsidP="005A4653">
            <w:pPr>
              <w:pStyle w:val="1"/>
              <w:ind w:left="0"/>
            </w:pPr>
            <w:r w:rsidRPr="00BF196B">
              <w:t>Système équivalent : …</w:t>
            </w:r>
          </w:p>
        </w:tc>
      </w:tr>
    </w:tbl>
    <w:p w14:paraId="079AC54F" w14:textId="77777777" w:rsidR="004877A3" w:rsidRPr="00BF196B" w:rsidRDefault="004877A3" w:rsidP="004877A3">
      <w:pPr>
        <w:pStyle w:val="0"/>
      </w:pPr>
    </w:p>
    <w:tbl>
      <w:tblPr>
        <w:tblStyle w:val="Grilledutableau"/>
        <w:tblW w:w="0" w:type="auto"/>
        <w:tblInd w:w="108" w:type="dxa"/>
        <w:tblLook w:val="04A0" w:firstRow="1" w:lastRow="0" w:firstColumn="1" w:lastColumn="0" w:noHBand="0" w:noVBand="1"/>
      </w:tblPr>
      <w:tblGrid>
        <w:gridCol w:w="9067"/>
      </w:tblGrid>
      <w:tr w:rsidR="004877A3" w:rsidRPr="00BF196B" w14:paraId="51D3E8A4" w14:textId="77777777" w:rsidTr="004877A3">
        <w:tc>
          <w:tcPr>
            <w:tcW w:w="9214" w:type="dxa"/>
          </w:tcPr>
          <w:p w14:paraId="5790279D" w14:textId="77777777" w:rsidR="004877A3" w:rsidRPr="00BF196B" w:rsidRDefault="004877A3" w:rsidP="005A4653">
            <w:pPr>
              <w:pStyle w:val="1"/>
              <w:ind w:left="0"/>
            </w:pPr>
            <w:r w:rsidRPr="00BF196B">
              <w:t xml:space="preserve">Dans le cas contraire, </w:t>
            </w:r>
            <w:r w:rsidR="007C4CD0" w:rsidRPr="00BF196B">
              <w:t>le soumissionnaire</w:t>
            </w:r>
            <w:r w:rsidRPr="00BF196B">
              <w:t xml:space="preserve"> s’engage sur l’honneur à équiper l’ensemble du personnel d’exploitation travaillant sur le chantier, y compris les apprentis, d’une carte professionnelle (ou système équivalent) permettant au moins de s’assurer :</w:t>
            </w:r>
          </w:p>
          <w:p w14:paraId="504C898D" w14:textId="77777777" w:rsidR="004877A3" w:rsidRPr="00BF196B" w:rsidRDefault="004877A3" w:rsidP="00187611">
            <w:pPr>
              <w:pStyle w:val="1"/>
              <w:numPr>
                <w:ilvl w:val="0"/>
                <w:numId w:val="5"/>
              </w:numPr>
              <w:spacing w:before="120"/>
              <w:ind w:left="318" w:hanging="283"/>
            </w:pPr>
            <w:r w:rsidRPr="00BF196B">
              <w:t>qu’ils sont bien inscrits auprès d’une caisse de compensation AVS ;</w:t>
            </w:r>
          </w:p>
          <w:p w14:paraId="2345C60F" w14:textId="77777777" w:rsidR="004877A3" w:rsidRPr="00BF196B" w:rsidRDefault="004877A3" w:rsidP="00187611">
            <w:pPr>
              <w:pStyle w:val="1"/>
              <w:numPr>
                <w:ilvl w:val="0"/>
                <w:numId w:val="5"/>
              </w:numPr>
              <w:spacing w:before="120"/>
              <w:ind w:left="318" w:hanging="283"/>
            </w:pPr>
            <w:r w:rsidRPr="00BF196B">
              <w:t>qu’ils sont déclarés auprès des assurances sociales pour le compte de l’entreprise qui les emploie ;</w:t>
            </w:r>
          </w:p>
          <w:p w14:paraId="46CBED23" w14:textId="77777777" w:rsidR="004877A3" w:rsidRPr="00BF196B" w:rsidRDefault="004877A3" w:rsidP="00187611">
            <w:pPr>
              <w:pStyle w:val="1"/>
              <w:numPr>
                <w:ilvl w:val="0"/>
                <w:numId w:val="5"/>
              </w:numPr>
              <w:spacing w:before="120"/>
              <w:ind w:left="318" w:hanging="283"/>
            </w:pPr>
            <w:r w:rsidRPr="00BF196B">
              <w:t>que les charges sociales sont payées ;</w:t>
            </w:r>
          </w:p>
          <w:p w14:paraId="185540B1" w14:textId="77777777" w:rsidR="004877A3" w:rsidRPr="00BF196B" w:rsidRDefault="004877A3" w:rsidP="00187611">
            <w:pPr>
              <w:pStyle w:val="1"/>
              <w:numPr>
                <w:ilvl w:val="0"/>
                <w:numId w:val="5"/>
              </w:numPr>
              <w:spacing w:before="120"/>
              <w:ind w:left="318" w:hanging="283"/>
            </w:pPr>
            <w:r w:rsidRPr="00BF196B">
              <w:t>que les permis de travail sont valables ;</w:t>
            </w:r>
          </w:p>
          <w:p w14:paraId="199F8C23" w14:textId="77777777" w:rsidR="004877A3" w:rsidRPr="00BF196B" w:rsidRDefault="004877A3" w:rsidP="00187611">
            <w:pPr>
              <w:pStyle w:val="1"/>
              <w:numPr>
                <w:ilvl w:val="0"/>
                <w:numId w:val="5"/>
              </w:numPr>
              <w:spacing w:before="120"/>
              <w:ind w:left="318" w:hanging="283"/>
            </w:pPr>
            <w:r w:rsidRPr="00BF196B">
              <w:t>que l’entreprise respecte les conditions de travail applicable fixées par les conventions collectives de travail.</w:t>
            </w:r>
          </w:p>
          <w:p w14:paraId="18CFD948" w14:textId="77777777" w:rsidR="004877A3" w:rsidRPr="00BF196B" w:rsidRDefault="004877A3" w:rsidP="005A4653">
            <w:pPr>
              <w:pStyle w:val="1"/>
              <w:ind w:left="0"/>
            </w:pPr>
            <w:r w:rsidRPr="00BF196B">
              <w:t xml:space="preserve">L’adjudication sera conditionnée au fait que </w:t>
            </w:r>
            <w:r w:rsidR="007C4CD0" w:rsidRPr="00BF196B">
              <w:t>le soumissionnaire</w:t>
            </w:r>
            <w:r w:rsidRPr="00BF196B">
              <w:t xml:space="preserve"> a déposé une demande d’obtention de la carte auprès des instances concernées.</w:t>
            </w:r>
          </w:p>
          <w:p w14:paraId="78CF6C54" w14:textId="77777777" w:rsidR="004877A3" w:rsidRPr="00BF196B" w:rsidRDefault="004877A3" w:rsidP="005A4653">
            <w:pPr>
              <w:pStyle w:val="1"/>
              <w:ind w:left="0"/>
            </w:pPr>
            <w:r w:rsidRPr="00BF196B">
              <w:t>La conclusion du contrat n’aura lieu que si l’</w:t>
            </w:r>
            <w:r w:rsidR="007C4CD0" w:rsidRPr="00BF196B">
              <w:t>adjudicataire</w:t>
            </w:r>
            <w:r w:rsidRPr="00BF196B">
              <w:t xml:space="preserve"> a, a minima, transmis aux instances concernées toutes les informations nécessaires à l’établissement des cartes.</w:t>
            </w:r>
          </w:p>
          <w:p w14:paraId="487BD62A" w14:textId="77777777" w:rsidR="004877A3" w:rsidRPr="00BF196B" w:rsidRDefault="004877A3" w:rsidP="005A4653">
            <w:pPr>
              <w:pStyle w:val="1"/>
              <w:ind w:left="0"/>
            </w:pPr>
            <w:r w:rsidRPr="00BF196B">
              <w:t>Les modalités d'acquisition des cartes professionnelles peuvent être obtenues auprès des Commissions professionnelles paritaires de l’Industrie vaudoise de la construction, case postale 62, 1131 Tolochenaz.</w:t>
            </w:r>
          </w:p>
        </w:tc>
      </w:tr>
      <w:tr w:rsidR="004877A3" w14:paraId="336E81C4" w14:textId="77777777" w:rsidTr="004877A3">
        <w:tc>
          <w:tcPr>
            <w:tcW w:w="9214" w:type="dxa"/>
          </w:tcPr>
          <w:p w14:paraId="4990BE2F" w14:textId="77777777" w:rsidR="004877A3" w:rsidRDefault="007C4CD0" w:rsidP="005A4653">
            <w:pPr>
              <w:pStyle w:val="1"/>
              <w:ind w:left="0"/>
            </w:pPr>
            <w:r w:rsidRPr="000A72D7">
              <w:t>Soumissionnaire</w:t>
            </w:r>
            <w:r w:rsidR="004877A3" w:rsidRPr="000A72D7">
              <w:t xml:space="preserve"> (tampon, signature, lieu et date) :</w:t>
            </w:r>
            <w:r w:rsidR="004877A3">
              <w:t xml:space="preserve"> </w:t>
            </w:r>
          </w:p>
          <w:p w14:paraId="50DCEC69" w14:textId="77777777" w:rsidR="004877A3" w:rsidRDefault="004877A3" w:rsidP="005A4653">
            <w:pPr>
              <w:pStyle w:val="1"/>
              <w:ind w:left="0"/>
            </w:pPr>
          </w:p>
          <w:p w14:paraId="46666218" w14:textId="77777777" w:rsidR="004877A3" w:rsidRDefault="004877A3" w:rsidP="005A4653">
            <w:pPr>
              <w:pStyle w:val="1"/>
              <w:ind w:left="0"/>
            </w:pPr>
          </w:p>
          <w:p w14:paraId="60CE0669" w14:textId="77777777" w:rsidR="004877A3" w:rsidRDefault="004877A3" w:rsidP="005A4653">
            <w:pPr>
              <w:pStyle w:val="1"/>
              <w:ind w:left="0"/>
            </w:pPr>
          </w:p>
          <w:p w14:paraId="5AD8E639" w14:textId="77777777" w:rsidR="004877A3" w:rsidRDefault="004877A3" w:rsidP="005A4653">
            <w:pPr>
              <w:pStyle w:val="1"/>
              <w:ind w:left="0"/>
            </w:pPr>
          </w:p>
          <w:p w14:paraId="4E05111E" w14:textId="77777777" w:rsidR="004877A3" w:rsidRDefault="004877A3" w:rsidP="005A4653">
            <w:pPr>
              <w:pStyle w:val="1"/>
              <w:ind w:left="0"/>
            </w:pPr>
          </w:p>
        </w:tc>
      </w:tr>
    </w:tbl>
    <w:p w14:paraId="5D991397" w14:textId="77777777" w:rsidR="001215B5" w:rsidRDefault="001215B5" w:rsidP="008424DC">
      <w:pPr>
        <w:jc w:val="left"/>
      </w:pPr>
    </w:p>
    <w:p w14:paraId="635E81E3" w14:textId="36F12EB1" w:rsidR="008424DC" w:rsidRDefault="008424DC" w:rsidP="008424DC">
      <w:pPr>
        <w:jc w:val="left"/>
      </w:pPr>
      <w:r>
        <w:br w:type="page"/>
      </w:r>
    </w:p>
    <w:p w14:paraId="69426561" w14:textId="596D37E3" w:rsidR="008424DC" w:rsidRPr="001215B5" w:rsidRDefault="008424DC" w:rsidP="008424DC">
      <w:pPr>
        <w:pStyle w:val="Titre1"/>
        <w:numPr>
          <w:ilvl w:val="0"/>
          <w:numId w:val="0"/>
        </w:numPr>
        <w:spacing w:after="360" w:line="300" w:lineRule="exact"/>
      </w:pPr>
      <w:bookmarkStart w:id="121" w:name="_Toc213743589"/>
      <w:r w:rsidRPr="001215B5">
        <w:lastRenderedPageBreak/>
        <w:t xml:space="preserve">Annexe </w:t>
      </w:r>
      <w:r w:rsidR="001215B5" w:rsidRPr="001215B5">
        <w:t>3</w:t>
      </w:r>
      <w:r w:rsidRPr="001215B5">
        <w:t> : Engagement à respecter l’égalité entre hommes et femmes – annexe P6</w:t>
      </w:r>
      <w:bookmarkEnd w:id="121"/>
    </w:p>
    <w:p w14:paraId="4EA0907C" w14:textId="77777777" w:rsidR="004A4DE3" w:rsidRPr="001F5798" w:rsidRDefault="004A4DE3" w:rsidP="004A4DE3">
      <w:pPr>
        <w:pStyle w:val="1"/>
      </w:pPr>
      <w:r w:rsidRPr="001F5798">
        <w:t>Joindre :</w:t>
      </w:r>
    </w:p>
    <w:p w14:paraId="00D3B393" w14:textId="2D9EF2B9" w:rsidR="004A4DE3" w:rsidRPr="001F5798" w:rsidRDefault="004A4DE3" w:rsidP="004A4DE3">
      <w:pPr>
        <w:pStyle w:val="1-ret"/>
      </w:pPr>
      <w:r w:rsidRPr="001F5798">
        <w:fldChar w:fldCharType="begin">
          <w:ffData>
            <w:name w:val="CaseACocher12"/>
            <w:enabled/>
            <w:calcOnExit w:val="0"/>
            <w:checkBox>
              <w:sizeAuto/>
              <w:default w:val="0"/>
            </w:checkBox>
          </w:ffData>
        </w:fldChar>
      </w:r>
      <w:r w:rsidRPr="001F5798">
        <w:instrText xml:space="preserve"> FORMCHECKBOX </w:instrText>
      </w:r>
      <w:r w:rsidRPr="001F5798">
        <w:fldChar w:fldCharType="separate"/>
      </w:r>
      <w:r w:rsidRPr="001F5798">
        <w:fldChar w:fldCharType="end"/>
      </w:r>
      <w:r w:rsidRPr="001F5798">
        <w:tab/>
      </w:r>
      <w:commentRangeStart w:id="122"/>
      <w:r w:rsidR="001F5798" w:rsidRPr="001F5798">
        <w:rPr>
          <w:rFonts w:cs="Arial"/>
        </w:rPr>
        <w:t>Annexe P6</w:t>
      </w:r>
      <w:commentRangeEnd w:id="122"/>
      <w:r w:rsidR="001F5798">
        <w:rPr>
          <w:rStyle w:val="Marquedecommentaire"/>
        </w:rPr>
        <w:commentReference w:id="122"/>
      </w:r>
    </w:p>
    <w:p w14:paraId="73EDD801" w14:textId="77777777" w:rsidR="001215B5" w:rsidRDefault="001215B5" w:rsidP="001215B5">
      <w:pPr>
        <w:jc w:val="left"/>
      </w:pPr>
    </w:p>
    <w:p w14:paraId="278D8064" w14:textId="77777777" w:rsidR="001215B5" w:rsidRDefault="001215B5" w:rsidP="001215B5">
      <w:pPr>
        <w:jc w:val="left"/>
      </w:pPr>
      <w:r>
        <w:br w:type="page"/>
      </w:r>
    </w:p>
    <w:p w14:paraId="7A834D66" w14:textId="6A1E8E8F" w:rsidR="001215B5" w:rsidRDefault="001215B5" w:rsidP="001215B5">
      <w:pPr>
        <w:pStyle w:val="Titre1"/>
        <w:numPr>
          <w:ilvl w:val="0"/>
          <w:numId w:val="0"/>
        </w:numPr>
        <w:spacing w:after="360"/>
        <w:ind w:left="851" w:hanging="851"/>
      </w:pPr>
      <w:bookmarkStart w:id="123" w:name="_Toc213743590"/>
      <w:commentRangeStart w:id="124"/>
      <w:r>
        <w:lastRenderedPageBreak/>
        <w:t>Annexe 4 : Preuve du respect des conditions de participation</w:t>
      </w:r>
      <w:commentRangeEnd w:id="124"/>
      <w:r>
        <w:rPr>
          <w:rStyle w:val="Marquedecommentaire"/>
          <w:b w:val="0"/>
          <w:kern w:val="0"/>
        </w:rPr>
        <w:commentReference w:id="124"/>
      </w:r>
      <w:bookmarkEnd w:id="123"/>
    </w:p>
    <w:p w14:paraId="1A3D306D" w14:textId="77777777" w:rsidR="001215B5" w:rsidRDefault="001215B5" w:rsidP="001215B5">
      <w:pPr>
        <w:jc w:val="left"/>
      </w:pPr>
      <w:r w:rsidRPr="00D0737A">
        <w:rPr>
          <w:noProof/>
          <w:lang w:eastAsia="fr-CH"/>
        </w:rPr>
        <w:drawing>
          <wp:inline distT="0" distB="0" distL="0" distR="0" wp14:anchorId="5DA2BA96" wp14:editId="22B3E937">
            <wp:extent cx="5043600" cy="7560000"/>
            <wp:effectExtent l="0" t="0" r="5080" b="3175"/>
            <wp:docPr id="6" name="Image 6" descr="Une image contenant texte, capture d’écran, document,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descr="Une image contenant texte, capture d’écran, document, Police&#10;&#10;Le contenu généré par l’IA peut être incorrect."/>
                    <pic:cNvPicPr/>
                  </pic:nvPicPr>
                  <pic:blipFill>
                    <a:blip r:embed="rId37"/>
                    <a:stretch>
                      <a:fillRect/>
                    </a:stretch>
                  </pic:blipFill>
                  <pic:spPr>
                    <a:xfrm>
                      <a:off x="0" y="0"/>
                      <a:ext cx="5043600" cy="7560000"/>
                    </a:xfrm>
                    <a:prstGeom prst="rect">
                      <a:avLst/>
                    </a:prstGeom>
                  </pic:spPr>
                </pic:pic>
              </a:graphicData>
            </a:graphic>
          </wp:inline>
        </w:drawing>
      </w:r>
    </w:p>
    <w:p w14:paraId="64AEAB8B" w14:textId="6B06B15A" w:rsidR="001215B5" w:rsidRDefault="001215B5" w:rsidP="001215B5">
      <w:pPr>
        <w:jc w:val="left"/>
      </w:pPr>
      <w:hyperlink r:id="rId38" w:history="1">
        <w:r w:rsidRPr="0032099A">
          <w:rPr>
            <w:rStyle w:val="Lienhypertexte"/>
            <w:sz w:val="16"/>
            <w:szCs w:val="16"/>
          </w:rPr>
          <w:t>https://www.seco.admin.ch/dam/seco/fr/dokumente/Aussenwirtschaft/Wirtschaftsbeziehungen/Exportkontrollen/Sanktionen/Verordnungen/Russland,%20Ukraine/selbstdeklaration_art-29c.pdf.download.pdf/D%C3%A9claration%20du%20soumissionnaire_Art.%2029c_Ordonnance%20Ukraine_FR.pdf</w:t>
        </w:r>
      </w:hyperlink>
    </w:p>
    <w:sectPr w:rsidR="001215B5" w:rsidSect="00723EFA">
      <w:headerReference w:type="even" r:id="rId39"/>
      <w:headerReference w:type="default" r:id="rId40"/>
      <w:footerReference w:type="default" r:id="rId41"/>
      <w:headerReference w:type="first" r:id="rId42"/>
      <w:pgSz w:w="11906" w:h="16838" w:code="9"/>
      <w:pgMar w:top="2268" w:right="907" w:bottom="1247" w:left="1814" w:header="737" w:footer="567"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arch0112" w:date="2020-01-14T15:00:00Z" w:initials="MB">
    <w:p w14:paraId="49D3FC30" w14:textId="5F39054E" w:rsidR="00481CA3" w:rsidRDefault="00481CA3">
      <w:pPr>
        <w:pStyle w:val="Commentaire"/>
      </w:pPr>
      <w:r>
        <w:rPr>
          <w:rStyle w:val="Marquedecommentaire"/>
        </w:rPr>
        <w:annotationRef/>
      </w:r>
      <w:r w:rsidRPr="000A72D7">
        <w:t>À</w:t>
      </w:r>
      <w:r>
        <w:t xml:space="preserve"> compléter/modifier en fonction de l’appel d’offres</w:t>
      </w:r>
    </w:p>
  </w:comment>
  <w:comment w:id="17" w:author="Cagliesi David" w:date="2021-05-10T14:25:00Z" w:initials="CD">
    <w:p w14:paraId="12A76554" w14:textId="2F78FC06" w:rsidR="00481CA3" w:rsidRDefault="00481CA3">
      <w:pPr>
        <w:pStyle w:val="Commentaire"/>
      </w:pPr>
      <w:r>
        <w:rPr>
          <w:rStyle w:val="Marquedecommentaire"/>
        </w:rPr>
        <w:annotationRef/>
      </w:r>
      <w:r w:rsidRPr="000A72D7">
        <w:t xml:space="preserve">À </w:t>
      </w:r>
      <w:r w:rsidRPr="000A72D7">
        <w:rPr>
          <w:u w:val="single"/>
        </w:rPr>
        <w:t>supprimer</w:t>
      </w:r>
      <w:r w:rsidRPr="004962DE">
        <w:t xml:space="preserve"> si les seuils ne sont pas dépassés</w:t>
      </w:r>
    </w:p>
  </w:comment>
  <w:comment w:id="19" w:author="Beuret Mathieu [2]" w:date="2025-10-22T09:13:00Z" w:initials="MB">
    <w:p w14:paraId="67CBAC6A" w14:textId="77777777" w:rsidR="007F7536" w:rsidRDefault="007F7536" w:rsidP="007F7536">
      <w:pPr>
        <w:pStyle w:val="Commentaire"/>
        <w:jc w:val="left"/>
      </w:pPr>
      <w:r>
        <w:rPr>
          <w:rStyle w:val="Marquedecommentaire"/>
        </w:rPr>
        <w:annotationRef/>
      </w:r>
      <w:r>
        <w:t>5 jours en procédure sur invitation</w:t>
      </w:r>
    </w:p>
  </w:comment>
  <w:comment w:id="20" w:author="Cagliesi David" w:date="2022-01-06T08:27:00Z" w:initials="CD">
    <w:p w14:paraId="31CEF353" w14:textId="21AFC665" w:rsidR="00481CA3" w:rsidRDefault="00481CA3" w:rsidP="006F172A">
      <w:pPr>
        <w:pStyle w:val="1"/>
        <w:ind w:left="0"/>
      </w:pPr>
      <w:r>
        <w:rPr>
          <w:rStyle w:val="Marquedecommentaire"/>
        </w:rPr>
        <w:annotationRef/>
      </w:r>
      <w:r w:rsidRPr="000A72D7">
        <w:t>À</w:t>
      </w:r>
      <w:r>
        <w:t xml:space="preserve"> conserver uniquement en </w:t>
      </w:r>
      <w:r w:rsidRPr="00EB28BC">
        <w:rPr>
          <w:highlight w:val="green"/>
        </w:rPr>
        <w:t>procédure sur invitation</w:t>
      </w:r>
    </w:p>
  </w:comment>
  <w:comment w:id="21" w:author="Cagliesi David" w:date="2022-01-06T08:28:00Z" w:initials="CD">
    <w:p w14:paraId="6545F336" w14:textId="1038D96F" w:rsidR="00481CA3" w:rsidRDefault="00481CA3">
      <w:pPr>
        <w:pStyle w:val="Commentaire"/>
      </w:pPr>
      <w:r>
        <w:rPr>
          <w:rStyle w:val="Marquedecommentaire"/>
        </w:rPr>
        <w:annotationRef/>
      </w:r>
      <w:r w:rsidRPr="000A72D7">
        <w:t>À</w:t>
      </w:r>
      <w:r>
        <w:t xml:space="preserve"> conserver uniquement en </w:t>
      </w:r>
      <w:r>
        <w:rPr>
          <w:highlight w:val="cyan"/>
        </w:rPr>
        <w:t>procédure ouverte</w:t>
      </w:r>
    </w:p>
  </w:comment>
  <w:comment w:id="23" w:author="Cagliesi David" w:date="2021-12-17T13:04:00Z" w:initials="CD">
    <w:p w14:paraId="20196AEC" w14:textId="7A9F14D0" w:rsidR="00481CA3" w:rsidRDefault="00481CA3">
      <w:pPr>
        <w:pStyle w:val="Commentaire"/>
      </w:pPr>
      <w:r>
        <w:rPr>
          <w:rStyle w:val="Marquedecommentaire"/>
        </w:rPr>
        <w:annotationRef/>
      </w:r>
      <w:r w:rsidRPr="000A72D7">
        <w:t xml:space="preserve">À </w:t>
      </w:r>
      <w:r w:rsidRPr="000A72D7">
        <w:rPr>
          <w:u w:val="single"/>
        </w:rPr>
        <w:t>supprimer</w:t>
      </w:r>
      <w:r>
        <w:t xml:space="preserve"> si aucune visite</w:t>
      </w:r>
    </w:p>
  </w:comment>
  <w:comment w:id="33" w:author="Beuret Mathieu" w:date="2022-09-29T14:23:00Z" w:initials="BM">
    <w:p w14:paraId="0F076CE2" w14:textId="2934535C" w:rsidR="00481CA3" w:rsidRDefault="00481CA3" w:rsidP="00E75D1C">
      <w:pPr>
        <w:pStyle w:val="Commentaire"/>
      </w:pPr>
      <w:r>
        <w:rPr>
          <w:rStyle w:val="Marquedecommentaire"/>
        </w:rPr>
        <w:annotationRef/>
      </w:r>
      <w:r w:rsidRPr="000A72D7">
        <w:t>À</w:t>
      </w:r>
      <w:r>
        <w:t xml:space="preserve"> compléter/modifier</w:t>
      </w:r>
    </w:p>
  </w:comment>
  <w:comment w:id="45" w:author="Cagliesi David" w:date="2022-01-06T08:25:00Z" w:initials="CD">
    <w:p w14:paraId="3B4D3920" w14:textId="2E9D0E50" w:rsidR="00481CA3" w:rsidRDefault="00481CA3" w:rsidP="006F172A">
      <w:pPr>
        <w:pStyle w:val="1"/>
        <w:ind w:left="0"/>
        <w:rPr>
          <w:rFonts w:cs="Arial"/>
        </w:rPr>
      </w:pPr>
      <w:r>
        <w:rPr>
          <w:rStyle w:val="Marquedecommentaire"/>
        </w:rPr>
        <w:annotationRef/>
      </w:r>
      <w:r w:rsidRPr="000A72D7">
        <w:rPr>
          <w:rFonts w:cs="Arial"/>
        </w:rPr>
        <w:t>À</w:t>
      </w:r>
      <w:r>
        <w:rPr>
          <w:rFonts w:cs="Arial"/>
        </w:rPr>
        <w:t xml:space="preserve"> conserver en </w:t>
      </w:r>
      <w:r>
        <w:rPr>
          <w:rFonts w:cs="Arial"/>
          <w:highlight w:val="cyan"/>
        </w:rPr>
        <w:t xml:space="preserve">procédure ouverte </w:t>
      </w:r>
      <w:r>
        <w:rPr>
          <w:rFonts w:cs="Arial"/>
        </w:rPr>
        <w:t xml:space="preserve">/ </w:t>
      </w:r>
    </w:p>
    <w:p w14:paraId="7EBC856B" w14:textId="13805848" w:rsidR="00481CA3" w:rsidRPr="006F172A" w:rsidRDefault="00481CA3" w:rsidP="006F172A">
      <w:pPr>
        <w:pStyle w:val="1"/>
        <w:ind w:left="0"/>
        <w:rPr>
          <w:rFonts w:cs="Arial"/>
        </w:rPr>
      </w:pPr>
      <w:r>
        <w:rPr>
          <w:rFonts w:cs="Arial"/>
          <w:u w:val="single"/>
        </w:rPr>
        <w:t>à</w:t>
      </w:r>
      <w:r w:rsidRPr="006F172A">
        <w:rPr>
          <w:rFonts w:cs="Arial"/>
          <w:u w:val="single"/>
        </w:rPr>
        <w:t xml:space="preserve"> supprimer</w:t>
      </w:r>
      <w:r w:rsidRPr="006F172A">
        <w:rPr>
          <w:rFonts w:cs="Arial"/>
        </w:rPr>
        <w:t xml:space="preserve"> en </w:t>
      </w:r>
      <w:r>
        <w:rPr>
          <w:rFonts w:cs="Arial"/>
          <w:highlight w:val="green"/>
        </w:rPr>
        <w:t>procédure sur invitation</w:t>
      </w:r>
    </w:p>
  </w:comment>
  <w:comment w:id="51" w:author="Cagliesi David [2]" w:date="2025-09-11T13:34:00Z" w:initials="DC">
    <w:p w14:paraId="6F82A005" w14:textId="77777777" w:rsidR="00D71185" w:rsidRDefault="00D71185" w:rsidP="00D71185">
      <w:pPr>
        <w:pStyle w:val="Commentaire"/>
        <w:jc w:val="left"/>
      </w:pPr>
      <w:r>
        <w:rPr>
          <w:rStyle w:val="Marquedecommentaire"/>
        </w:rPr>
        <w:annotationRef/>
      </w:r>
      <w:r>
        <w:t xml:space="preserve">Modification de la durée à faire valider par l’Arch Adj CS </w:t>
      </w:r>
      <w:r>
        <w:rPr>
          <w:u w:val="single"/>
        </w:rPr>
        <w:t>et</w:t>
      </w:r>
      <w:r>
        <w:t xml:space="preserve"> le.la Conseil MP</w:t>
      </w:r>
    </w:p>
  </w:comment>
  <w:comment w:id="58" w:author="Cagliesi David" w:date="2022-12-13T15:14:00Z" w:initials="CD">
    <w:p w14:paraId="09C94FD6" w14:textId="41C753B4" w:rsidR="00481CA3" w:rsidRDefault="00481CA3">
      <w:pPr>
        <w:pStyle w:val="Commentaire"/>
      </w:pPr>
      <w:r>
        <w:rPr>
          <w:rStyle w:val="Marquedecommentaire"/>
        </w:rPr>
        <w:annotationRef/>
      </w:r>
      <w:r>
        <w:t xml:space="preserve">Instructions internes </w:t>
      </w:r>
      <w:r w:rsidRPr="000A72D7">
        <w:t xml:space="preserve">à </w:t>
      </w:r>
      <w:r w:rsidRPr="000A72D7">
        <w:rPr>
          <w:u w:val="single"/>
        </w:rPr>
        <w:t>supprimer</w:t>
      </w:r>
      <w:r>
        <w:t xml:space="preserve"> après avoir complété le chapitre</w:t>
      </w:r>
    </w:p>
  </w:comment>
  <w:comment w:id="64" w:author="Cagliesi David [2]" w:date="2025-11-11T08:47:00Z" w:initials="DC">
    <w:p w14:paraId="79AD6248" w14:textId="77777777" w:rsidR="00BF5312" w:rsidRDefault="00BF5312" w:rsidP="00BF5312">
      <w:pPr>
        <w:pStyle w:val="Commentaire"/>
        <w:jc w:val="left"/>
      </w:pPr>
      <w:r>
        <w:rPr>
          <w:rStyle w:val="Marquedecommentaire"/>
        </w:rPr>
        <w:annotationRef/>
      </w:r>
      <w:r>
        <w:t xml:space="preserve">Annexes du Guide romand pour les marchés publics disponibles sur le </w:t>
      </w:r>
      <w:hyperlink r:id="rId1" w:history="1">
        <w:r w:rsidRPr="00627990">
          <w:rPr>
            <w:rStyle w:val="Lienhypertexte"/>
          </w:rPr>
          <w:t>site Internet officiel de l’État de Vaud</w:t>
        </w:r>
      </w:hyperlink>
    </w:p>
    <w:p w14:paraId="06DBFB30" w14:textId="77777777" w:rsidR="00BF5312" w:rsidRDefault="00BF5312" w:rsidP="00BF5312">
      <w:pPr>
        <w:pStyle w:val="Commentaire"/>
        <w:jc w:val="left"/>
      </w:pPr>
      <w:r>
        <w:t>(</w:t>
      </w:r>
      <w:r>
        <w:rPr>
          <w:i/>
          <w:iCs/>
        </w:rPr>
        <w:t>attention à bien utiliser les dernières versions</w:t>
      </w:r>
      <w:r>
        <w:t>)</w:t>
      </w:r>
    </w:p>
  </w:comment>
  <w:comment w:id="73" w:author="arch0112" w:date="2020-05-13T13:31:00Z" w:initials="a">
    <w:p w14:paraId="7211EB5F" w14:textId="21318673" w:rsidR="00481CA3" w:rsidRDefault="00481CA3">
      <w:pPr>
        <w:pStyle w:val="Commentaire"/>
      </w:pPr>
      <w:r>
        <w:rPr>
          <w:rStyle w:val="Marquedecommentaire"/>
        </w:rPr>
        <w:annotationRef/>
      </w:r>
      <w:r>
        <w:t>Au minimum 1 de ces annexes</w:t>
      </w:r>
    </w:p>
  </w:comment>
  <w:comment w:id="78" w:author="arch0112" w:date="2020-05-13T13:31:00Z" w:initials="a">
    <w:p w14:paraId="347F88AF" w14:textId="77777777" w:rsidR="00481CA3" w:rsidRDefault="00481CA3">
      <w:pPr>
        <w:pStyle w:val="Commentaire"/>
      </w:pPr>
      <w:r>
        <w:rPr>
          <w:rStyle w:val="Marquedecommentaire"/>
        </w:rPr>
        <w:annotationRef/>
      </w:r>
      <w:r>
        <w:t>Au minimum 1 de ces annexes</w:t>
      </w:r>
    </w:p>
  </w:comment>
  <w:comment w:id="79" w:author="Beuret Mathieu" w:date="2022-10-12T14:53:00Z" w:initials="BM">
    <w:p w14:paraId="7AF0C24A" w14:textId="5AFBC6AF" w:rsidR="00481CA3" w:rsidRDefault="00481CA3">
      <w:pPr>
        <w:pStyle w:val="Commentaire"/>
      </w:pPr>
      <w:r>
        <w:rPr>
          <w:rStyle w:val="Marquedecommentaire"/>
        </w:rPr>
        <w:annotationRef/>
      </w:r>
      <w:r>
        <w:t>Le critère de formation des apprenti</w:t>
      </w:r>
      <w:r w:rsidRPr="00920904">
        <w:t>·</w:t>
      </w:r>
      <w:r>
        <w:t>e</w:t>
      </w:r>
      <w:r w:rsidRPr="00920904">
        <w:t>·</w:t>
      </w:r>
      <w:r>
        <w:t>s ne peut pas être utilisé pour les marchés soumis aux accords internationaux</w:t>
      </w:r>
    </w:p>
  </w:comment>
  <w:comment w:id="96" w:author="Beuret Mathieu [2]" w:date="2025-05-08T16:18:00Z" w:initials="B">
    <w:p w14:paraId="319722EE" w14:textId="77777777" w:rsidR="00D63EBA" w:rsidRDefault="00D63EBA" w:rsidP="00D63EBA">
      <w:pPr>
        <w:pStyle w:val="Commentaire"/>
        <w:jc w:val="left"/>
      </w:pPr>
      <w:r>
        <w:rPr>
          <w:rStyle w:val="Marquedecommentaire"/>
        </w:rPr>
        <w:annotationRef/>
      </w:r>
      <w:r>
        <w:t>Pour les chantiers &lt; CHF 5 millions</w:t>
      </w:r>
    </w:p>
  </w:comment>
  <w:comment w:id="97" w:author="Beuret Mathieu [2]" w:date="2025-05-08T16:19:00Z" w:initials="B">
    <w:p w14:paraId="71B1B8DC" w14:textId="2C122682" w:rsidR="00D63EBA" w:rsidRDefault="00D63EBA" w:rsidP="00D63EBA">
      <w:pPr>
        <w:pStyle w:val="Commentaire"/>
        <w:jc w:val="left"/>
      </w:pPr>
      <w:r>
        <w:rPr>
          <w:rStyle w:val="Marquedecommentaire"/>
        </w:rPr>
        <w:annotationRef/>
      </w:r>
      <w:r>
        <w:t>Pour les chantiers entre CHF 5 et 20 millions</w:t>
      </w:r>
    </w:p>
  </w:comment>
  <w:comment w:id="98" w:author="Beuret Mathieu [2]" w:date="2025-05-08T16:20:00Z" w:initials="B">
    <w:p w14:paraId="1BC0001A" w14:textId="77777777" w:rsidR="00D63EBA" w:rsidRDefault="00D63EBA" w:rsidP="00D63EBA">
      <w:pPr>
        <w:pStyle w:val="Commentaire"/>
        <w:jc w:val="left"/>
      </w:pPr>
      <w:r>
        <w:rPr>
          <w:rStyle w:val="Marquedecommentaire"/>
        </w:rPr>
        <w:annotationRef/>
      </w:r>
      <w:r>
        <w:t>Pour les chantiers &gt; 20 millions : contacter le SALV en amont</w:t>
      </w:r>
    </w:p>
  </w:comment>
  <w:comment w:id="122" w:author="Cagliesi David [2]" w:date="2025-11-11T07:52:00Z" w:initials="DC">
    <w:p w14:paraId="489E63C0" w14:textId="77777777" w:rsidR="00BF5312" w:rsidRDefault="001F5798" w:rsidP="00BF5312">
      <w:pPr>
        <w:pStyle w:val="Commentaire"/>
        <w:jc w:val="left"/>
      </w:pPr>
      <w:r>
        <w:rPr>
          <w:rStyle w:val="Marquedecommentaire"/>
        </w:rPr>
        <w:annotationRef/>
      </w:r>
      <w:r w:rsidR="00BF5312">
        <w:t xml:space="preserve">Annexe du Guide romand pour les marchés publics disponible sur le </w:t>
      </w:r>
      <w:hyperlink r:id="rId2" w:history="1">
        <w:r w:rsidR="00BF5312" w:rsidRPr="00790118">
          <w:rPr>
            <w:rStyle w:val="Lienhypertexte"/>
          </w:rPr>
          <w:t>site Internet officiel de l’État de Vaud</w:t>
        </w:r>
      </w:hyperlink>
    </w:p>
    <w:p w14:paraId="2F5144BA" w14:textId="77777777" w:rsidR="00BF5312" w:rsidRDefault="00BF5312" w:rsidP="00BF5312">
      <w:pPr>
        <w:pStyle w:val="Commentaire"/>
        <w:jc w:val="left"/>
      </w:pPr>
      <w:r>
        <w:t>(</w:t>
      </w:r>
      <w:r>
        <w:rPr>
          <w:i/>
          <w:iCs/>
        </w:rPr>
        <w:t>attention à bien utiliser la dernière version</w:t>
      </w:r>
      <w:r>
        <w:t>)</w:t>
      </w:r>
    </w:p>
  </w:comment>
  <w:comment w:id="124" w:author="Beuret Mathieu" w:date="2022-09-22T13:34:00Z" w:initials="BM">
    <w:p w14:paraId="25040AF7" w14:textId="780F87DC" w:rsidR="001215B5" w:rsidRDefault="001215B5" w:rsidP="001215B5">
      <w:pPr>
        <w:pStyle w:val="Commentaire"/>
      </w:pPr>
      <w:r>
        <w:rPr>
          <w:rStyle w:val="Marquedecommentaire"/>
        </w:rPr>
        <w:annotationRef/>
      </w:r>
      <w:r w:rsidRPr="000A72D7">
        <w:t>À</w:t>
      </w:r>
      <w:r>
        <w:t xml:space="preserve"> conserver uniquement pour les marchés soumis aux accords internationaux</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9D3FC30" w15:done="0"/>
  <w15:commentEx w15:paraId="12A76554" w15:done="0"/>
  <w15:commentEx w15:paraId="67CBAC6A" w15:done="0"/>
  <w15:commentEx w15:paraId="31CEF353" w15:done="0"/>
  <w15:commentEx w15:paraId="6545F336" w15:done="0"/>
  <w15:commentEx w15:paraId="20196AEC" w15:done="0"/>
  <w15:commentEx w15:paraId="0F076CE2" w15:done="0"/>
  <w15:commentEx w15:paraId="7EBC856B" w15:done="0"/>
  <w15:commentEx w15:paraId="6F82A005" w15:done="0"/>
  <w15:commentEx w15:paraId="09C94FD6" w15:done="0"/>
  <w15:commentEx w15:paraId="06DBFB30" w15:done="0"/>
  <w15:commentEx w15:paraId="7211EB5F" w15:done="0"/>
  <w15:commentEx w15:paraId="347F88AF" w15:done="0"/>
  <w15:commentEx w15:paraId="7AF0C24A" w15:done="0"/>
  <w15:commentEx w15:paraId="319722EE" w15:done="0"/>
  <w15:commentEx w15:paraId="71B1B8DC" w15:done="0"/>
  <w15:commentEx w15:paraId="1BC0001A" w15:done="0"/>
  <w15:commentEx w15:paraId="2F5144BA" w15:done="0"/>
  <w15:commentEx w15:paraId="25040AF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1F33342" w16cex:dateUtc="2025-10-22T07:13:00Z"/>
  <w16cex:commentExtensible w16cex:durableId="6C5B1B3C" w16cex:dateUtc="2025-09-11T11:34:00Z"/>
  <w16cex:commentExtensible w16cex:durableId="06035463" w16cex:dateUtc="2025-11-11T07:47:00Z"/>
  <w16cex:commentExtensible w16cex:durableId="73B373FC" w16cex:dateUtc="2025-05-08T14:18:00Z"/>
  <w16cex:commentExtensible w16cex:durableId="6EFD6A2F" w16cex:dateUtc="2025-05-08T14:19:00Z"/>
  <w16cex:commentExtensible w16cex:durableId="49C646B7" w16cex:dateUtc="2025-05-08T14:20:00Z"/>
  <w16cex:commentExtensible w16cex:durableId="766CF9FB" w16cex:dateUtc="2025-11-11T06: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9D3FC30" w16cid:durableId="3E43749D"/>
  <w16cid:commentId w16cid:paraId="12A76554" w16cid:durableId="74334079"/>
  <w16cid:commentId w16cid:paraId="67CBAC6A" w16cid:durableId="01F33342"/>
  <w16cid:commentId w16cid:paraId="31CEF353" w16cid:durableId="36D9A0BD"/>
  <w16cid:commentId w16cid:paraId="6545F336" w16cid:durableId="021EF68E"/>
  <w16cid:commentId w16cid:paraId="20196AEC" w16cid:durableId="4C2A3A05"/>
  <w16cid:commentId w16cid:paraId="0F076CE2" w16cid:durableId="65EC2C22"/>
  <w16cid:commentId w16cid:paraId="7EBC856B" w16cid:durableId="7179B14B"/>
  <w16cid:commentId w16cid:paraId="6F82A005" w16cid:durableId="6C5B1B3C"/>
  <w16cid:commentId w16cid:paraId="09C94FD6" w16cid:durableId="0F97039C"/>
  <w16cid:commentId w16cid:paraId="06DBFB30" w16cid:durableId="06035463"/>
  <w16cid:commentId w16cid:paraId="7211EB5F" w16cid:durableId="6425903C"/>
  <w16cid:commentId w16cid:paraId="347F88AF" w16cid:durableId="176B0D81"/>
  <w16cid:commentId w16cid:paraId="7AF0C24A" w16cid:durableId="1CA25F2E"/>
  <w16cid:commentId w16cid:paraId="319722EE" w16cid:durableId="73B373FC"/>
  <w16cid:commentId w16cid:paraId="71B1B8DC" w16cid:durableId="6EFD6A2F"/>
  <w16cid:commentId w16cid:paraId="1BC0001A" w16cid:durableId="49C646B7"/>
  <w16cid:commentId w16cid:paraId="2F5144BA" w16cid:durableId="766CF9FB"/>
  <w16cid:commentId w16cid:paraId="25040AF7" w16cid:durableId="2688042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3ECEE" w14:textId="77777777" w:rsidR="00481CA3" w:rsidRDefault="00481CA3">
      <w:r>
        <w:separator/>
      </w:r>
    </w:p>
  </w:endnote>
  <w:endnote w:type="continuationSeparator" w:id="0">
    <w:p w14:paraId="1F613D76" w14:textId="77777777" w:rsidR="00481CA3" w:rsidRDefault="00481C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altName w:val="Calibri"/>
    <w:panose1 w:val="020D0503030000000004"/>
    <w:charset w:val="00"/>
    <w:family w:val="swiss"/>
    <w:pitch w:val="variable"/>
    <w:sig w:usb0="A000002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9FC33" w14:textId="77777777" w:rsidR="00481CA3" w:rsidRDefault="00481CA3">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620CE533" w14:textId="77777777" w:rsidR="00481CA3" w:rsidRDefault="00481CA3">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DECE8" w14:textId="4B6DA2AA" w:rsidR="00481CA3" w:rsidRPr="009558E5" w:rsidRDefault="00481CA3" w:rsidP="006F21A9">
    <w:pPr>
      <w:tabs>
        <w:tab w:val="right" w:pos="9214"/>
      </w:tabs>
      <w:ind w:right="-2"/>
      <w:jc w:val="left"/>
      <w:rPr>
        <w:sz w:val="15"/>
        <w:szCs w:val="15"/>
      </w:rPr>
    </w:pPr>
    <w:r w:rsidRPr="00C651B4">
      <w:rPr>
        <w:sz w:val="15"/>
        <w:szCs w:val="15"/>
      </w:rPr>
      <w:t xml:space="preserve">Auteur/secrétaire/n° affaire/ </w:t>
    </w:r>
    <w:r w:rsidRPr="00C651B4">
      <w:rPr>
        <w:noProof/>
        <w:sz w:val="15"/>
        <w:szCs w:val="15"/>
      </w:rPr>
      <w:fldChar w:fldCharType="begin"/>
    </w:r>
    <w:r w:rsidRPr="00C651B4">
      <w:rPr>
        <w:noProof/>
        <w:sz w:val="15"/>
        <w:szCs w:val="15"/>
      </w:rPr>
      <w:instrText xml:space="preserve"> FILENAME   \* MERGEFORMAT </w:instrText>
    </w:r>
    <w:r w:rsidRPr="00C651B4">
      <w:rPr>
        <w:noProof/>
        <w:sz w:val="15"/>
        <w:szCs w:val="15"/>
      </w:rPr>
      <w:fldChar w:fldCharType="separate"/>
    </w:r>
    <w:r w:rsidR="008C231D">
      <w:rPr>
        <w:noProof/>
        <w:sz w:val="15"/>
        <w:szCs w:val="15"/>
      </w:rPr>
      <w:t>163_Dossier_appel_offres_Rev_26_20251111.docx</w:t>
    </w:r>
    <w:r w:rsidRPr="00C651B4">
      <w:rPr>
        <w:noProof/>
        <w:sz w:val="15"/>
        <w:szCs w:val="15"/>
      </w:rPr>
      <w:fldChar w:fldCharType="end"/>
    </w:r>
    <w:r>
      <w:rPr>
        <w:sz w:val="15"/>
        <w:szCs w:val="15"/>
      </w:rPr>
      <w:tab/>
      <w:t>Lausanne, le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387004940"/>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0C70D0" w:rsidRPr="004C616D" w14:paraId="1B7679E8" w14:textId="77777777" w:rsidTr="007222C6">
          <w:trPr>
            <w:trHeight w:val="176"/>
          </w:trPr>
          <w:tc>
            <w:tcPr>
              <w:tcW w:w="6023" w:type="dxa"/>
            </w:tcPr>
            <w:p w14:paraId="4EF94FA7" w14:textId="48641849" w:rsidR="000C70D0" w:rsidRPr="000C70D0" w:rsidRDefault="000C70D0" w:rsidP="00A75FF6">
              <w:pPr>
                <w:pStyle w:val="Pieddepage"/>
                <w:tabs>
                  <w:tab w:val="clear" w:pos="4536"/>
                  <w:tab w:val="clear" w:pos="9072"/>
                </w:tabs>
                <w:ind w:left="-113"/>
                <w:jc w:val="left"/>
                <w:rPr>
                  <w:rFonts w:cs="Arial"/>
                  <w:sz w:val="15"/>
                  <w:szCs w:val="15"/>
                </w:rPr>
              </w:pPr>
              <w:r w:rsidRPr="000C70D0">
                <w:rPr>
                  <w:rFonts w:cs="Arial"/>
                  <w:sz w:val="15"/>
                  <w:szCs w:val="15"/>
                </w:rPr>
                <w:t>rue du Port-Franc 1</w:t>
              </w:r>
              <w:r>
                <w:rPr>
                  <w:rFonts w:cs="Arial"/>
                  <w:sz w:val="15"/>
                  <w:szCs w:val="15"/>
                </w:rPr>
                <w:t>8</w:t>
              </w:r>
            </w:p>
          </w:tc>
          <w:tc>
            <w:tcPr>
              <w:tcW w:w="3402" w:type="dxa"/>
              <w:vAlign w:val="center"/>
            </w:tcPr>
            <w:p w14:paraId="4D71A291" w14:textId="77777777" w:rsidR="000C70D0" w:rsidRPr="000C70D0" w:rsidRDefault="000C70D0" w:rsidP="000C70D0">
              <w:pPr>
                <w:pStyle w:val="Pieddepage"/>
                <w:tabs>
                  <w:tab w:val="clear" w:pos="4536"/>
                  <w:tab w:val="clear" w:pos="9072"/>
                </w:tabs>
                <w:jc w:val="left"/>
                <w:rPr>
                  <w:rFonts w:cs="Arial"/>
                  <w:sz w:val="12"/>
                  <w:szCs w:val="12"/>
                </w:rPr>
              </w:pPr>
            </w:p>
          </w:tc>
        </w:tr>
        <w:tr w:rsidR="00481CA3" w:rsidRPr="004C616D" w14:paraId="167DC8D4" w14:textId="77777777" w:rsidTr="007222C6">
          <w:trPr>
            <w:trHeight w:val="176"/>
          </w:trPr>
          <w:tc>
            <w:tcPr>
              <w:tcW w:w="6023" w:type="dxa"/>
            </w:tcPr>
            <w:p w14:paraId="2A272D34" w14:textId="2E810ECB" w:rsidR="00995065" w:rsidRPr="000C70D0" w:rsidRDefault="00995065" w:rsidP="00A75FF6">
              <w:pPr>
                <w:pStyle w:val="Pieddepage"/>
                <w:tabs>
                  <w:tab w:val="clear" w:pos="4536"/>
                  <w:tab w:val="clear" w:pos="9072"/>
                </w:tabs>
                <w:ind w:left="-113"/>
                <w:jc w:val="left"/>
                <w:rPr>
                  <w:rFonts w:cs="Arial"/>
                  <w:sz w:val="15"/>
                  <w:szCs w:val="15"/>
                </w:rPr>
              </w:pPr>
              <w:r w:rsidRPr="000C70D0">
                <w:rPr>
                  <w:rFonts w:cs="Arial"/>
                  <w:sz w:val="15"/>
                  <w:szCs w:val="15"/>
                </w:rPr>
                <w:t>Case postale 5354</w:t>
              </w:r>
            </w:p>
          </w:tc>
          <w:tc>
            <w:tcPr>
              <w:tcW w:w="3402" w:type="dxa"/>
              <w:vAlign w:val="center"/>
            </w:tcPr>
            <w:p w14:paraId="3BFDE66D" w14:textId="48E8EA6E" w:rsidR="000C70D0" w:rsidRPr="000C70D0" w:rsidRDefault="000C70D0" w:rsidP="000C70D0">
              <w:pPr>
                <w:pStyle w:val="Pieddepage"/>
                <w:tabs>
                  <w:tab w:val="clear" w:pos="4536"/>
                  <w:tab w:val="clear" w:pos="9072"/>
                </w:tabs>
                <w:jc w:val="left"/>
                <w:rPr>
                  <w:rFonts w:cs="Arial"/>
                  <w:sz w:val="12"/>
                  <w:szCs w:val="12"/>
                </w:rPr>
              </w:pPr>
              <w:r w:rsidRPr="000C70D0">
                <w:rPr>
                  <w:rFonts w:cs="Arial"/>
                  <w:sz w:val="12"/>
                  <w:szCs w:val="12"/>
                </w:rPr>
                <w:t>163 Dossier d’appel d’offres</w:t>
              </w:r>
            </w:p>
          </w:tc>
        </w:tr>
        <w:tr w:rsidR="00481CA3" w:rsidRPr="004C616D" w14:paraId="5B410DAF" w14:textId="77777777" w:rsidTr="007222C6">
          <w:trPr>
            <w:trHeight w:val="176"/>
          </w:trPr>
          <w:tc>
            <w:tcPr>
              <w:tcW w:w="6023" w:type="dxa"/>
            </w:tcPr>
            <w:p w14:paraId="728E2FB3" w14:textId="22886DD1" w:rsidR="00481CA3" w:rsidRPr="000C70D0" w:rsidRDefault="00995065" w:rsidP="00A75FF6">
              <w:pPr>
                <w:pStyle w:val="Pieddepage"/>
                <w:tabs>
                  <w:tab w:val="clear" w:pos="4536"/>
                  <w:tab w:val="clear" w:pos="9072"/>
                </w:tabs>
                <w:ind w:left="-113"/>
                <w:jc w:val="left"/>
                <w:rPr>
                  <w:rFonts w:cs="Arial"/>
                  <w:sz w:val="15"/>
                  <w:szCs w:val="15"/>
                  <w:lang w:val="it-CH"/>
                </w:rPr>
              </w:pPr>
              <w:r w:rsidRPr="000C70D0">
                <w:rPr>
                  <w:rFonts w:cs="Arial"/>
                  <w:sz w:val="15"/>
                  <w:szCs w:val="15"/>
                  <w:lang w:val="it-CH"/>
                </w:rPr>
                <w:t>1001</w:t>
              </w:r>
              <w:r w:rsidR="00481CA3" w:rsidRPr="000C70D0">
                <w:rPr>
                  <w:rFonts w:cs="Arial"/>
                  <w:sz w:val="15"/>
                  <w:szCs w:val="15"/>
                  <w:lang w:val="it-CH"/>
                </w:rPr>
                <w:t xml:space="preserve"> Lausanne</w:t>
              </w:r>
            </w:p>
          </w:tc>
          <w:tc>
            <w:tcPr>
              <w:tcW w:w="3402" w:type="dxa"/>
              <w:vAlign w:val="center"/>
            </w:tcPr>
            <w:p w14:paraId="53C8D931" w14:textId="6ECEBF1D" w:rsidR="00481CA3" w:rsidRPr="000C70D0" w:rsidRDefault="000C70D0" w:rsidP="00BF7F7B">
              <w:pPr>
                <w:pStyle w:val="Pieddepage"/>
                <w:tabs>
                  <w:tab w:val="clear" w:pos="4536"/>
                  <w:tab w:val="clear" w:pos="9072"/>
                </w:tabs>
                <w:jc w:val="left"/>
                <w:rPr>
                  <w:rFonts w:cs="Arial"/>
                  <w:sz w:val="12"/>
                  <w:szCs w:val="12"/>
                </w:rPr>
              </w:pPr>
              <w:r>
                <w:rPr>
                  <w:rFonts w:cs="Arial"/>
                  <w:sz w:val="12"/>
                  <w:szCs w:val="12"/>
                </w:rPr>
                <w:t>Version 2</w:t>
              </w:r>
              <w:r w:rsidR="001215B5">
                <w:rPr>
                  <w:rFonts w:cs="Arial"/>
                  <w:sz w:val="12"/>
                  <w:szCs w:val="12"/>
                </w:rPr>
                <w:t>6</w:t>
              </w:r>
              <w:r>
                <w:rPr>
                  <w:rFonts w:cs="Arial"/>
                  <w:sz w:val="12"/>
                  <w:szCs w:val="12"/>
                </w:rPr>
                <w:t xml:space="preserve"> du</w:t>
              </w:r>
              <w:r w:rsidR="001215B5">
                <w:rPr>
                  <w:rFonts w:cs="Arial"/>
                  <w:sz w:val="12"/>
                  <w:szCs w:val="12"/>
                </w:rPr>
                <w:t xml:space="preserve"> 11.11.25</w:t>
              </w:r>
            </w:p>
          </w:tc>
        </w:tr>
        <w:tr w:rsidR="00481CA3" w:rsidRPr="004C616D" w14:paraId="4AD3EFDD" w14:textId="5E5803B8" w:rsidTr="007222C6">
          <w:trPr>
            <w:trHeight w:val="176"/>
          </w:trPr>
          <w:tc>
            <w:tcPr>
              <w:tcW w:w="6023" w:type="dxa"/>
            </w:tcPr>
            <w:p w14:paraId="69B6C717" w14:textId="77777777" w:rsidR="00481CA3" w:rsidRPr="000C70D0" w:rsidRDefault="00481CA3" w:rsidP="00A75FF6">
              <w:pPr>
                <w:pStyle w:val="Pieddepage"/>
                <w:tabs>
                  <w:tab w:val="clear" w:pos="4536"/>
                  <w:tab w:val="clear" w:pos="9072"/>
                </w:tabs>
                <w:ind w:left="-113"/>
                <w:jc w:val="left"/>
                <w:rPr>
                  <w:rFonts w:cs="Arial"/>
                  <w:sz w:val="15"/>
                  <w:szCs w:val="15"/>
                </w:rPr>
              </w:pPr>
              <w:r w:rsidRPr="000C70D0">
                <w:rPr>
                  <w:rFonts w:cs="Arial"/>
                  <w:sz w:val="15"/>
                  <w:szCs w:val="15"/>
                </w:rPr>
                <w:t>tél. 021 315 56 22</w:t>
              </w:r>
            </w:p>
          </w:tc>
          <w:tc>
            <w:tcPr>
              <w:tcW w:w="3402" w:type="dxa"/>
              <w:vAlign w:val="center"/>
            </w:tcPr>
            <w:p w14:paraId="2400B95D" w14:textId="52827D49" w:rsidR="00481CA3" w:rsidRPr="000C70D0" w:rsidRDefault="00481CA3" w:rsidP="009C28B2">
              <w:pPr>
                <w:pStyle w:val="Pieddepage"/>
                <w:tabs>
                  <w:tab w:val="clear" w:pos="4536"/>
                  <w:tab w:val="clear" w:pos="9072"/>
                </w:tabs>
                <w:jc w:val="left"/>
                <w:rPr>
                  <w:rFonts w:cs="Arial"/>
                  <w:sz w:val="12"/>
                  <w:szCs w:val="12"/>
                </w:rPr>
              </w:pPr>
              <w:r w:rsidRPr="000C70D0">
                <w:rPr>
                  <w:rFonts w:cs="Arial"/>
                  <w:sz w:val="12"/>
                  <w:szCs w:val="12"/>
                </w:rPr>
                <w:t>Propriété du Service d’architecture</w:t>
              </w:r>
            </w:p>
          </w:tc>
        </w:tr>
        <w:tr w:rsidR="00481CA3" w:rsidRPr="004C616D" w14:paraId="3F647CC8" w14:textId="77777777" w:rsidTr="007222C6">
          <w:trPr>
            <w:trHeight w:val="176"/>
          </w:trPr>
          <w:tc>
            <w:tcPr>
              <w:tcW w:w="6023" w:type="dxa"/>
            </w:tcPr>
            <w:p w14:paraId="3FA5CB46" w14:textId="42A42AEC" w:rsidR="00481CA3" w:rsidRPr="000C70D0" w:rsidRDefault="00481CA3" w:rsidP="00D72CE8">
              <w:pPr>
                <w:pStyle w:val="Pieddepage"/>
                <w:tabs>
                  <w:tab w:val="clear" w:pos="4536"/>
                  <w:tab w:val="clear" w:pos="9072"/>
                </w:tabs>
                <w:ind w:left="-113"/>
                <w:jc w:val="left"/>
                <w:rPr>
                  <w:rFonts w:cs="Arial"/>
                  <w:sz w:val="15"/>
                  <w:szCs w:val="15"/>
                </w:rPr>
              </w:pPr>
              <w:hyperlink r:id="rId1" w:history="1">
                <w:r w:rsidRPr="000C70D0">
                  <w:rPr>
                    <w:rStyle w:val="Lienhypertexte"/>
                    <w:rFonts w:cs="Arial"/>
                    <w:sz w:val="15"/>
                    <w:szCs w:val="15"/>
                  </w:rPr>
                  <w:t>arlo@lausanne.ch</w:t>
                </w:r>
              </w:hyperlink>
            </w:p>
          </w:tc>
          <w:tc>
            <w:tcPr>
              <w:tcW w:w="3402" w:type="dxa"/>
              <w:vAlign w:val="center"/>
            </w:tcPr>
            <w:p w14:paraId="56741C0A" w14:textId="305D489D" w:rsidR="00481CA3" w:rsidRPr="000C70D0" w:rsidRDefault="00481CA3" w:rsidP="00FC73D2">
              <w:pPr>
                <w:pStyle w:val="Pieddepage"/>
                <w:tabs>
                  <w:tab w:val="clear" w:pos="4536"/>
                  <w:tab w:val="clear" w:pos="9072"/>
                </w:tabs>
                <w:jc w:val="left"/>
                <w:rPr>
                  <w:rFonts w:cs="Arial"/>
                  <w:sz w:val="12"/>
                  <w:szCs w:val="12"/>
                </w:rPr>
              </w:pPr>
              <w:r w:rsidRPr="000C70D0">
                <w:rPr>
                  <w:rFonts w:cs="Arial"/>
                  <w:sz w:val="12"/>
                  <w:szCs w:val="12"/>
                </w:rPr>
                <w:t xml:space="preserve">et du logement. </w:t>
              </w:r>
              <w:r w:rsidRPr="000C70D0">
                <w:rPr>
                  <w:rFonts w:cs="Arial"/>
                  <w:b/>
                  <w:sz w:val="12"/>
                  <w:szCs w:val="12"/>
                </w:rPr>
                <w:t>Tous droits réservés</w:t>
              </w:r>
            </w:p>
          </w:tc>
        </w:tr>
      </w:tbl>
    </w:sdtContent>
  </w:sdt>
  <w:p w14:paraId="0D13D3A2" w14:textId="77777777" w:rsidR="00481CA3" w:rsidRPr="004C616D" w:rsidRDefault="00481CA3" w:rsidP="009A4945">
    <w:pPr>
      <w:spacing w:line="180" w:lineRule="exact"/>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C1AEE" w14:textId="77777777" w:rsidR="00481CA3" w:rsidRDefault="00481CA3">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939F6" w14:textId="77777777" w:rsidR="00481CA3" w:rsidRDefault="00481CA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D32B3D" w14:textId="77777777" w:rsidR="00481CA3" w:rsidRDefault="00481CA3">
      <w:r>
        <w:separator/>
      </w:r>
    </w:p>
  </w:footnote>
  <w:footnote w:type="continuationSeparator" w:id="0">
    <w:p w14:paraId="16C34348" w14:textId="77777777" w:rsidR="00481CA3" w:rsidRDefault="00481C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A5AD0" w14:textId="77777777" w:rsidR="00481CA3" w:rsidRDefault="00481CA3">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475AA438" w14:textId="77777777" w:rsidR="00481CA3" w:rsidRDefault="00481CA3">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4B3BC" w14:textId="32A366DF" w:rsidR="00481CA3" w:rsidRPr="005212FE" w:rsidRDefault="00481CA3" w:rsidP="00D72CE8">
    <w:pPr>
      <w:pStyle w:val="En-tte"/>
      <w:tabs>
        <w:tab w:val="clear" w:pos="4536"/>
        <w:tab w:val="clear" w:pos="9072"/>
      </w:tabs>
      <w:spacing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4506B" w14:textId="7A569AAB" w:rsidR="00481CA3" w:rsidRDefault="00481CA3">
    <w:pPr>
      <w:pStyle w:val="En-tte"/>
    </w:pPr>
    <w:r>
      <w:rPr>
        <w:noProof/>
        <w:lang w:eastAsia="fr-CH"/>
      </w:rPr>
      <w:drawing>
        <wp:anchor distT="0" distB="0" distL="114300" distR="114300" simplePos="0" relativeHeight="251659264" behindDoc="0" locked="0" layoutInCell="1" allowOverlap="1" wp14:anchorId="677885BC" wp14:editId="242D84EA">
          <wp:simplePos x="0" y="0"/>
          <wp:positionH relativeFrom="column">
            <wp:posOffset>-1162050</wp:posOffset>
          </wp:positionH>
          <wp:positionV relativeFrom="paragraph">
            <wp:posOffset>-476250</wp:posOffset>
          </wp:positionV>
          <wp:extent cx="7578000" cy="1047600"/>
          <wp:effectExtent l="0" t="0" r="4445" b="635"/>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78000" cy="10476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10771" w14:textId="77777777" w:rsidR="00481CA3" w:rsidRDefault="00481CA3">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6ED" w14:textId="7D368FE0" w:rsidR="00481CA3" w:rsidRPr="00095AAF" w:rsidRDefault="00481CA3" w:rsidP="00D72CE8">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8A6936">
      <w:rPr>
        <w:rStyle w:val="Numrodepage"/>
        <w:rFonts w:cs="Arial"/>
        <w:noProof/>
      </w:rPr>
      <w:t>III</w:t>
    </w:r>
    <w:r w:rsidRPr="00252A66">
      <w:rPr>
        <w:rStyle w:val="Numrodepage"/>
        <w:rFonts w:cs="Arial"/>
      </w:rPr>
      <w:fldChar w:fldCharType="end"/>
    </w:r>
  </w:p>
  <w:p w14:paraId="28B836E1" w14:textId="1FEAE56B" w:rsidR="00481CA3" w:rsidRPr="00252A66" w:rsidRDefault="00481CA3"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2CC51C41" w14:textId="52A1B13E" w:rsidR="00481CA3" w:rsidRPr="00252A66" w:rsidRDefault="00481CA3" w:rsidP="00921E26">
    <w:pPr>
      <w:pStyle w:val="En-tte"/>
      <w:pBdr>
        <w:bottom w:val="single" w:sz="4" w:space="1" w:color="auto"/>
      </w:pBdr>
      <w:tabs>
        <w:tab w:val="clear" w:pos="4536"/>
        <w:tab w:val="clear" w:pos="9072"/>
        <w:tab w:val="right" w:pos="9214"/>
      </w:tabs>
      <w:rPr>
        <w:rFonts w:cs="Arial"/>
      </w:rPr>
    </w:pPr>
    <w:r>
      <w:rPr>
        <w:rFonts w:cs="Arial"/>
      </w:rPr>
      <w:t>CFC … : …</w:t>
    </w:r>
  </w:p>
  <w:p w14:paraId="20D9C3F8" w14:textId="77777777" w:rsidR="00481CA3" w:rsidRPr="00252A66" w:rsidRDefault="00481CA3" w:rsidP="00921E26">
    <w:pPr>
      <w:pStyle w:val="En-tte"/>
      <w:pBdr>
        <w:bottom w:val="single" w:sz="4" w:space="1" w:color="auto"/>
      </w:pBdr>
      <w:tabs>
        <w:tab w:val="clear" w:pos="4536"/>
        <w:tab w:val="clear" w:pos="9072"/>
        <w:tab w:val="right" w:pos="9214"/>
      </w:tabs>
      <w:rPr>
        <w:rFonts w:cs="Arial"/>
        <w:i/>
      </w:rPr>
    </w:pPr>
    <w:r>
      <w:rPr>
        <w:rFonts w:cs="Arial"/>
        <w:i/>
      </w:rPr>
      <w:t>Dossier d’appel d’offres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D4F06" w14:textId="77777777" w:rsidR="00481CA3" w:rsidRDefault="00481CA3">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DD7F9" w14:textId="77777777" w:rsidR="00481CA3" w:rsidRDefault="00481CA3">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E52D8" w14:textId="318DF41A" w:rsidR="00481CA3" w:rsidRPr="00095AAF" w:rsidRDefault="00481CA3" w:rsidP="00D72CE8">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8A6936">
      <w:rPr>
        <w:rStyle w:val="Numrodepage"/>
        <w:rFonts w:cs="Arial"/>
        <w:noProof/>
      </w:rPr>
      <w:t>16</w:t>
    </w:r>
    <w:r w:rsidRPr="00252A66">
      <w:rPr>
        <w:rStyle w:val="Numrodepage"/>
        <w:rFonts w:cs="Arial"/>
      </w:rPr>
      <w:fldChar w:fldCharType="end"/>
    </w:r>
  </w:p>
  <w:p w14:paraId="368D23BA" w14:textId="6C045EFA" w:rsidR="00481CA3" w:rsidRPr="00252A66" w:rsidRDefault="00481CA3"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13462856" w14:textId="35FCF091" w:rsidR="00481CA3" w:rsidRPr="00252A66" w:rsidRDefault="00481CA3" w:rsidP="00921E26">
    <w:pPr>
      <w:pStyle w:val="En-tte"/>
      <w:pBdr>
        <w:bottom w:val="single" w:sz="4" w:space="1" w:color="auto"/>
      </w:pBdr>
      <w:tabs>
        <w:tab w:val="clear" w:pos="4536"/>
        <w:tab w:val="clear" w:pos="9072"/>
        <w:tab w:val="right" w:pos="9214"/>
      </w:tabs>
      <w:rPr>
        <w:rFonts w:cs="Arial"/>
      </w:rPr>
    </w:pPr>
    <w:r>
      <w:rPr>
        <w:rFonts w:cs="Arial"/>
      </w:rPr>
      <w:t>CFC … : …</w:t>
    </w:r>
  </w:p>
  <w:p w14:paraId="0586343A" w14:textId="77777777" w:rsidR="00481CA3" w:rsidRPr="00252A66" w:rsidRDefault="00481CA3" w:rsidP="00921E26">
    <w:pPr>
      <w:pStyle w:val="En-tte"/>
      <w:pBdr>
        <w:bottom w:val="single" w:sz="4" w:space="1" w:color="auto"/>
      </w:pBdr>
      <w:tabs>
        <w:tab w:val="clear" w:pos="4536"/>
        <w:tab w:val="clear" w:pos="9072"/>
        <w:tab w:val="right" w:pos="9214"/>
      </w:tabs>
      <w:rPr>
        <w:rFonts w:cs="Arial"/>
        <w:i/>
      </w:rPr>
    </w:pPr>
    <w:r>
      <w:rPr>
        <w:rFonts w:cs="Arial"/>
        <w:i/>
      </w:rPr>
      <w:t>Dossier d’appel d’offres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0DDD1" w14:textId="77777777" w:rsidR="00481CA3" w:rsidRDefault="00481CA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15:restartNumberingAfterBreak="0">
    <w:nsid w:val="28015D86"/>
    <w:multiLevelType w:val="hybridMultilevel"/>
    <w:tmpl w:val="3A3EB35A"/>
    <w:lvl w:ilvl="0" w:tplc="8DE28B52">
      <w:start w:val="1"/>
      <w:numFmt w:val="bullet"/>
      <w:pStyle w:val="1-ret-puce"/>
      <w:lvlText w:val=""/>
      <w:lvlJc w:val="left"/>
      <w:pPr>
        <w:tabs>
          <w:tab w:val="num" w:pos="2138"/>
        </w:tabs>
        <w:ind w:left="2138" w:hanging="360"/>
      </w:pPr>
      <w:rPr>
        <w:rFonts w:ascii="Symbol" w:hAnsi="Symbol" w:hint="default"/>
        <w:color w:val="auto"/>
      </w:rPr>
    </w:lvl>
    <w:lvl w:ilvl="1" w:tplc="040C0003" w:tentative="1">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tentative="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5" w15:restartNumberingAfterBreak="0">
    <w:nsid w:val="53EC49B3"/>
    <w:multiLevelType w:val="hybridMultilevel"/>
    <w:tmpl w:val="2A822E70"/>
    <w:lvl w:ilvl="0" w:tplc="100C0001">
      <w:start w:val="1"/>
      <w:numFmt w:val="bullet"/>
      <w:lvlText w:val=""/>
      <w:lvlJc w:val="left"/>
      <w:pPr>
        <w:ind w:left="1571" w:hanging="360"/>
      </w:pPr>
      <w:rPr>
        <w:rFonts w:ascii="Symbol" w:hAnsi="Symbol" w:hint="default"/>
      </w:rPr>
    </w:lvl>
    <w:lvl w:ilvl="1" w:tplc="100C0003" w:tentative="1">
      <w:start w:val="1"/>
      <w:numFmt w:val="bullet"/>
      <w:lvlText w:val="o"/>
      <w:lvlJc w:val="left"/>
      <w:pPr>
        <w:ind w:left="2291" w:hanging="360"/>
      </w:pPr>
      <w:rPr>
        <w:rFonts w:ascii="Courier New" w:hAnsi="Courier New" w:cs="Courier New" w:hint="default"/>
      </w:rPr>
    </w:lvl>
    <w:lvl w:ilvl="2" w:tplc="100C0005" w:tentative="1">
      <w:start w:val="1"/>
      <w:numFmt w:val="bullet"/>
      <w:lvlText w:val=""/>
      <w:lvlJc w:val="left"/>
      <w:pPr>
        <w:ind w:left="3011" w:hanging="360"/>
      </w:pPr>
      <w:rPr>
        <w:rFonts w:ascii="Wingdings" w:hAnsi="Wingdings" w:hint="default"/>
      </w:rPr>
    </w:lvl>
    <w:lvl w:ilvl="3" w:tplc="100C0001" w:tentative="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6" w15:restartNumberingAfterBreak="0">
    <w:nsid w:val="5F534526"/>
    <w:multiLevelType w:val="hybridMultilevel"/>
    <w:tmpl w:val="1BC82BE8"/>
    <w:lvl w:ilvl="0" w:tplc="383E1E90">
      <w:start w:val="1"/>
      <w:numFmt w:val="lowerLetter"/>
      <w:pStyle w:val="Titre3a"/>
      <w:lvlText w:val="%1. "/>
      <w:lvlJc w:val="left"/>
      <w:pPr>
        <w:ind w:left="1571" w:hanging="360"/>
      </w:pPr>
      <w:rPr>
        <w:rFonts w:hint="default"/>
      </w:rPr>
    </w:lvl>
    <w:lvl w:ilvl="1" w:tplc="100C0019" w:tentative="1">
      <w:start w:val="1"/>
      <w:numFmt w:val="lowerLetter"/>
      <w:lvlText w:val="%2."/>
      <w:lvlJc w:val="left"/>
      <w:pPr>
        <w:ind w:left="2291" w:hanging="360"/>
      </w:pPr>
    </w:lvl>
    <w:lvl w:ilvl="2" w:tplc="100C001B" w:tentative="1">
      <w:start w:val="1"/>
      <w:numFmt w:val="lowerRoman"/>
      <w:lvlText w:val="%3."/>
      <w:lvlJc w:val="right"/>
      <w:pPr>
        <w:ind w:left="3011" w:hanging="180"/>
      </w:pPr>
    </w:lvl>
    <w:lvl w:ilvl="3" w:tplc="100C000F" w:tentative="1">
      <w:start w:val="1"/>
      <w:numFmt w:val="decimal"/>
      <w:lvlText w:val="%4."/>
      <w:lvlJc w:val="left"/>
      <w:pPr>
        <w:ind w:left="3731" w:hanging="360"/>
      </w:pPr>
    </w:lvl>
    <w:lvl w:ilvl="4" w:tplc="100C0019" w:tentative="1">
      <w:start w:val="1"/>
      <w:numFmt w:val="lowerLetter"/>
      <w:lvlText w:val="%5."/>
      <w:lvlJc w:val="left"/>
      <w:pPr>
        <w:ind w:left="4451" w:hanging="360"/>
      </w:pPr>
    </w:lvl>
    <w:lvl w:ilvl="5" w:tplc="100C001B" w:tentative="1">
      <w:start w:val="1"/>
      <w:numFmt w:val="lowerRoman"/>
      <w:lvlText w:val="%6."/>
      <w:lvlJc w:val="right"/>
      <w:pPr>
        <w:ind w:left="5171" w:hanging="180"/>
      </w:pPr>
    </w:lvl>
    <w:lvl w:ilvl="6" w:tplc="100C000F" w:tentative="1">
      <w:start w:val="1"/>
      <w:numFmt w:val="decimal"/>
      <w:lvlText w:val="%7."/>
      <w:lvlJc w:val="left"/>
      <w:pPr>
        <w:ind w:left="5891" w:hanging="360"/>
      </w:pPr>
    </w:lvl>
    <w:lvl w:ilvl="7" w:tplc="100C0019" w:tentative="1">
      <w:start w:val="1"/>
      <w:numFmt w:val="lowerLetter"/>
      <w:lvlText w:val="%8."/>
      <w:lvlJc w:val="left"/>
      <w:pPr>
        <w:ind w:left="6611" w:hanging="360"/>
      </w:pPr>
    </w:lvl>
    <w:lvl w:ilvl="8" w:tplc="100C001B" w:tentative="1">
      <w:start w:val="1"/>
      <w:numFmt w:val="lowerRoman"/>
      <w:lvlText w:val="%9."/>
      <w:lvlJc w:val="right"/>
      <w:pPr>
        <w:ind w:left="7331" w:hanging="180"/>
      </w:pPr>
    </w:lvl>
  </w:abstractNum>
  <w:abstractNum w:abstractNumId="7" w15:restartNumberingAfterBreak="0">
    <w:nsid w:val="7010705B"/>
    <w:multiLevelType w:val="multilevel"/>
    <w:tmpl w:val="D6EA6702"/>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pStyle w:val="Titre3"/>
      <w:lvlText w:val="%1.%2.%3"/>
      <w:lvlJc w:val="left"/>
      <w:pPr>
        <w:tabs>
          <w:tab w:val="num" w:pos="284"/>
        </w:tabs>
        <w:ind w:left="284" w:firstLine="0"/>
      </w:pPr>
      <w:rPr>
        <w:rFonts w:hint="default"/>
      </w:rPr>
    </w:lvl>
    <w:lvl w:ilvl="3">
      <w:start w:val="1"/>
      <w:numFmt w:val="decimal"/>
      <w:pStyle w:val="Titre4"/>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num w:numId="1" w16cid:durableId="1162812722">
    <w:abstractNumId w:val="3"/>
  </w:num>
  <w:num w:numId="2" w16cid:durableId="889147695">
    <w:abstractNumId w:val="6"/>
  </w:num>
  <w:num w:numId="3" w16cid:durableId="1688797361">
    <w:abstractNumId w:val="4"/>
  </w:num>
  <w:num w:numId="4" w16cid:durableId="1812212639">
    <w:abstractNumId w:val="7"/>
  </w:num>
  <w:num w:numId="5" w16cid:durableId="1376352151">
    <w:abstractNumId w:val="5"/>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gliesi David">
    <w15:presenceInfo w15:providerId="AD" w15:userId="S-1-5-21-830611326-1811045583-829235722-61595"/>
  </w15:person>
  <w15:person w15:author="Beuret Mathieu [2]">
    <w15:presenceInfo w15:providerId="AD" w15:userId="S::mathieu.beuret@lausanne.ch::9a5cbe06-c89a-4929-a13c-9f1c4e231968"/>
  </w15:person>
  <w15:person w15:author="Beuret Mathieu">
    <w15:presenceInfo w15:providerId="AD" w15:userId="S-1-5-21-830611326-1811045583-829235722-63209"/>
  </w15:person>
  <w15:person w15:author="Cagliesi David [2]">
    <w15:presenceInfo w15:providerId="AD" w15:userId="S::david.cagliesi@lausanne.ch::8d9238ee-db28-4a23-9aa2-28278ab9b0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DEC"/>
    <w:rsid w:val="00000FF1"/>
    <w:rsid w:val="00003581"/>
    <w:rsid w:val="00003766"/>
    <w:rsid w:val="0000585A"/>
    <w:rsid w:val="000142BA"/>
    <w:rsid w:val="00014C5C"/>
    <w:rsid w:val="00015100"/>
    <w:rsid w:val="00015695"/>
    <w:rsid w:val="00015ECB"/>
    <w:rsid w:val="00020150"/>
    <w:rsid w:val="000224F6"/>
    <w:rsid w:val="00023EB0"/>
    <w:rsid w:val="000263C1"/>
    <w:rsid w:val="000264FD"/>
    <w:rsid w:val="00027FA2"/>
    <w:rsid w:val="000313BD"/>
    <w:rsid w:val="00032D71"/>
    <w:rsid w:val="000415D3"/>
    <w:rsid w:val="00042B4B"/>
    <w:rsid w:val="00044C6D"/>
    <w:rsid w:val="00051439"/>
    <w:rsid w:val="00051CAE"/>
    <w:rsid w:val="00053317"/>
    <w:rsid w:val="00053413"/>
    <w:rsid w:val="0005761B"/>
    <w:rsid w:val="0006152D"/>
    <w:rsid w:val="000715C7"/>
    <w:rsid w:val="0007180F"/>
    <w:rsid w:val="00072096"/>
    <w:rsid w:val="00074F2B"/>
    <w:rsid w:val="000813F7"/>
    <w:rsid w:val="00082BC7"/>
    <w:rsid w:val="00083A32"/>
    <w:rsid w:val="000862C2"/>
    <w:rsid w:val="000906F5"/>
    <w:rsid w:val="00093C04"/>
    <w:rsid w:val="00095362"/>
    <w:rsid w:val="0009695B"/>
    <w:rsid w:val="00097ED7"/>
    <w:rsid w:val="000A6CCB"/>
    <w:rsid w:val="000A72D7"/>
    <w:rsid w:val="000A7BC8"/>
    <w:rsid w:val="000A7BD5"/>
    <w:rsid w:val="000B1208"/>
    <w:rsid w:val="000B4A25"/>
    <w:rsid w:val="000B4AA1"/>
    <w:rsid w:val="000B6F03"/>
    <w:rsid w:val="000C135E"/>
    <w:rsid w:val="000C3821"/>
    <w:rsid w:val="000C3C48"/>
    <w:rsid w:val="000C4458"/>
    <w:rsid w:val="000C4EB3"/>
    <w:rsid w:val="000C70D0"/>
    <w:rsid w:val="000D1605"/>
    <w:rsid w:val="000D1DB5"/>
    <w:rsid w:val="000D4CCA"/>
    <w:rsid w:val="000D5A27"/>
    <w:rsid w:val="000D6175"/>
    <w:rsid w:val="000D6576"/>
    <w:rsid w:val="000D7E84"/>
    <w:rsid w:val="000E2999"/>
    <w:rsid w:val="000E2DA6"/>
    <w:rsid w:val="000E3EFB"/>
    <w:rsid w:val="000E4E43"/>
    <w:rsid w:val="000E6B5A"/>
    <w:rsid w:val="000E7951"/>
    <w:rsid w:val="000F4D4A"/>
    <w:rsid w:val="000F5C3D"/>
    <w:rsid w:val="000F6785"/>
    <w:rsid w:val="00101AB7"/>
    <w:rsid w:val="00101FC8"/>
    <w:rsid w:val="00104266"/>
    <w:rsid w:val="0010522F"/>
    <w:rsid w:val="001114E1"/>
    <w:rsid w:val="00113FFF"/>
    <w:rsid w:val="00115F06"/>
    <w:rsid w:val="0011620F"/>
    <w:rsid w:val="00120967"/>
    <w:rsid w:val="001215B5"/>
    <w:rsid w:val="0012228A"/>
    <w:rsid w:val="00122760"/>
    <w:rsid w:val="00123EBB"/>
    <w:rsid w:val="00136FCA"/>
    <w:rsid w:val="00140328"/>
    <w:rsid w:val="0014066B"/>
    <w:rsid w:val="00140672"/>
    <w:rsid w:val="00141D3A"/>
    <w:rsid w:val="001421C5"/>
    <w:rsid w:val="0014412D"/>
    <w:rsid w:val="00144D7C"/>
    <w:rsid w:val="00144E2D"/>
    <w:rsid w:val="00146DA0"/>
    <w:rsid w:val="00146F79"/>
    <w:rsid w:val="001473BC"/>
    <w:rsid w:val="00150A0A"/>
    <w:rsid w:val="00152252"/>
    <w:rsid w:val="0015448F"/>
    <w:rsid w:val="00157606"/>
    <w:rsid w:val="0016185F"/>
    <w:rsid w:val="00161DA1"/>
    <w:rsid w:val="00163F6F"/>
    <w:rsid w:val="0016425F"/>
    <w:rsid w:val="00164626"/>
    <w:rsid w:val="00167673"/>
    <w:rsid w:val="00170C2C"/>
    <w:rsid w:val="00183EF3"/>
    <w:rsid w:val="0018708E"/>
    <w:rsid w:val="00187150"/>
    <w:rsid w:val="00187611"/>
    <w:rsid w:val="00190FEB"/>
    <w:rsid w:val="001911D2"/>
    <w:rsid w:val="001943BE"/>
    <w:rsid w:val="00197BE4"/>
    <w:rsid w:val="001A4B14"/>
    <w:rsid w:val="001A4FB9"/>
    <w:rsid w:val="001A5232"/>
    <w:rsid w:val="001A7010"/>
    <w:rsid w:val="001B06E5"/>
    <w:rsid w:val="001B0BA5"/>
    <w:rsid w:val="001B0C0D"/>
    <w:rsid w:val="001B4959"/>
    <w:rsid w:val="001B62EF"/>
    <w:rsid w:val="001C1AEB"/>
    <w:rsid w:val="001C1C04"/>
    <w:rsid w:val="001C52DE"/>
    <w:rsid w:val="001C5936"/>
    <w:rsid w:val="001C7420"/>
    <w:rsid w:val="001D165D"/>
    <w:rsid w:val="001D3A8A"/>
    <w:rsid w:val="001D4891"/>
    <w:rsid w:val="001D540B"/>
    <w:rsid w:val="001D584E"/>
    <w:rsid w:val="001D7059"/>
    <w:rsid w:val="001D70F7"/>
    <w:rsid w:val="001D774B"/>
    <w:rsid w:val="001E4840"/>
    <w:rsid w:val="001E4944"/>
    <w:rsid w:val="001E4ED5"/>
    <w:rsid w:val="001E5199"/>
    <w:rsid w:val="001F4948"/>
    <w:rsid w:val="001F5798"/>
    <w:rsid w:val="001F67E1"/>
    <w:rsid w:val="00201C20"/>
    <w:rsid w:val="00206126"/>
    <w:rsid w:val="00207DCB"/>
    <w:rsid w:val="0021418F"/>
    <w:rsid w:val="002147D9"/>
    <w:rsid w:val="00214EB1"/>
    <w:rsid w:val="002159CF"/>
    <w:rsid w:val="0021605D"/>
    <w:rsid w:val="002235C8"/>
    <w:rsid w:val="0022378B"/>
    <w:rsid w:val="00224ABD"/>
    <w:rsid w:val="00225D21"/>
    <w:rsid w:val="00227B9E"/>
    <w:rsid w:val="00231480"/>
    <w:rsid w:val="002330F2"/>
    <w:rsid w:val="0023310A"/>
    <w:rsid w:val="00233F61"/>
    <w:rsid w:val="002365BB"/>
    <w:rsid w:val="0023677F"/>
    <w:rsid w:val="00241F2C"/>
    <w:rsid w:val="002427AA"/>
    <w:rsid w:val="002427C3"/>
    <w:rsid w:val="002531D5"/>
    <w:rsid w:val="002542F2"/>
    <w:rsid w:val="00254B82"/>
    <w:rsid w:val="002576F3"/>
    <w:rsid w:val="00257A9C"/>
    <w:rsid w:val="002606F3"/>
    <w:rsid w:val="0026131D"/>
    <w:rsid w:val="00264555"/>
    <w:rsid w:val="00264F59"/>
    <w:rsid w:val="00265FF9"/>
    <w:rsid w:val="00267599"/>
    <w:rsid w:val="00280000"/>
    <w:rsid w:val="00280A50"/>
    <w:rsid w:val="00280B70"/>
    <w:rsid w:val="00282421"/>
    <w:rsid w:val="002850E7"/>
    <w:rsid w:val="002855F1"/>
    <w:rsid w:val="002900EB"/>
    <w:rsid w:val="002928F9"/>
    <w:rsid w:val="00294713"/>
    <w:rsid w:val="00295AC5"/>
    <w:rsid w:val="002A1AF3"/>
    <w:rsid w:val="002A3616"/>
    <w:rsid w:val="002B12F6"/>
    <w:rsid w:val="002B20C9"/>
    <w:rsid w:val="002B5EF4"/>
    <w:rsid w:val="002C15ED"/>
    <w:rsid w:val="002C1A61"/>
    <w:rsid w:val="002C1F63"/>
    <w:rsid w:val="002C2EFF"/>
    <w:rsid w:val="002D5C5D"/>
    <w:rsid w:val="002D7EA4"/>
    <w:rsid w:val="002E0545"/>
    <w:rsid w:val="002E05A4"/>
    <w:rsid w:val="002E1136"/>
    <w:rsid w:val="002E1357"/>
    <w:rsid w:val="002E6268"/>
    <w:rsid w:val="002E7A07"/>
    <w:rsid w:val="002E7FCF"/>
    <w:rsid w:val="002F1413"/>
    <w:rsid w:val="002F2E75"/>
    <w:rsid w:val="002F326E"/>
    <w:rsid w:val="002F5055"/>
    <w:rsid w:val="002F744D"/>
    <w:rsid w:val="002F7FBF"/>
    <w:rsid w:val="00300AF8"/>
    <w:rsid w:val="003036AD"/>
    <w:rsid w:val="00304D32"/>
    <w:rsid w:val="00307F53"/>
    <w:rsid w:val="0031312E"/>
    <w:rsid w:val="00320084"/>
    <w:rsid w:val="0032060A"/>
    <w:rsid w:val="0032099A"/>
    <w:rsid w:val="003250DA"/>
    <w:rsid w:val="00325831"/>
    <w:rsid w:val="00325CA0"/>
    <w:rsid w:val="00325F8D"/>
    <w:rsid w:val="00332113"/>
    <w:rsid w:val="003404EB"/>
    <w:rsid w:val="00340FD1"/>
    <w:rsid w:val="00341186"/>
    <w:rsid w:val="00343B24"/>
    <w:rsid w:val="00346FE8"/>
    <w:rsid w:val="00353B07"/>
    <w:rsid w:val="00357057"/>
    <w:rsid w:val="00364A5F"/>
    <w:rsid w:val="00364D26"/>
    <w:rsid w:val="003662A5"/>
    <w:rsid w:val="00367830"/>
    <w:rsid w:val="00373412"/>
    <w:rsid w:val="00385C7C"/>
    <w:rsid w:val="00386927"/>
    <w:rsid w:val="00391A11"/>
    <w:rsid w:val="003933CE"/>
    <w:rsid w:val="00394B6B"/>
    <w:rsid w:val="00396ED3"/>
    <w:rsid w:val="003A11E7"/>
    <w:rsid w:val="003A11ED"/>
    <w:rsid w:val="003A156C"/>
    <w:rsid w:val="003B070E"/>
    <w:rsid w:val="003B7C6E"/>
    <w:rsid w:val="003C26CC"/>
    <w:rsid w:val="003C58AA"/>
    <w:rsid w:val="003D00C8"/>
    <w:rsid w:val="003D0A5A"/>
    <w:rsid w:val="003D2F1C"/>
    <w:rsid w:val="003D5B17"/>
    <w:rsid w:val="003D663B"/>
    <w:rsid w:val="003D69BB"/>
    <w:rsid w:val="003E19DF"/>
    <w:rsid w:val="003E2A6A"/>
    <w:rsid w:val="003E2DC4"/>
    <w:rsid w:val="003E60CC"/>
    <w:rsid w:val="003E6A9B"/>
    <w:rsid w:val="003F2EFE"/>
    <w:rsid w:val="003F3D66"/>
    <w:rsid w:val="003F4A63"/>
    <w:rsid w:val="003F5DD1"/>
    <w:rsid w:val="003F7A83"/>
    <w:rsid w:val="00400C59"/>
    <w:rsid w:val="0040221A"/>
    <w:rsid w:val="004025C9"/>
    <w:rsid w:val="00402BA6"/>
    <w:rsid w:val="004030D6"/>
    <w:rsid w:val="00410600"/>
    <w:rsid w:val="00410CA9"/>
    <w:rsid w:val="00411283"/>
    <w:rsid w:val="00411489"/>
    <w:rsid w:val="004117BC"/>
    <w:rsid w:val="004129AD"/>
    <w:rsid w:val="0041491D"/>
    <w:rsid w:val="0041702E"/>
    <w:rsid w:val="00417EB1"/>
    <w:rsid w:val="0042420F"/>
    <w:rsid w:val="00424750"/>
    <w:rsid w:val="004258F0"/>
    <w:rsid w:val="00431127"/>
    <w:rsid w:val="00434781"/>
    <w:rsid w:val="004372A7"/>
    <w:rsid w:val="004377DD"/>
    <w:rsid w:val="00437EE4"/>
    <w:rsid w:val="004403A3"/>
    <w:rsid w:val="004425E3"/>
    <w:rsid w:val="0044391D"/>
    <w:rsid w:val="00444790"/>
    <w:rsid w:val="00446D90"/>
    <w:rsid w:val="00454F7A"/>
    <w:rsid w:val="00461269"/>
    <w:rsid w:val="00463CCE"/>
    <w:rsid w:val="0046466C"/>
    <w:rsid w:val="004647EB"/>
    <w:rsid w:val="00470AFD"/>
    <w:rsid w:val="004725DF"/>
    <w:rsid w:val="004735E6"/>
    <w:rsid w:val="00476A76"/>
    <w:rsid w:val="00477BAE"/>
    <w:rsid w:val="00481CA3"/>
    <w:rsid w:val="00483253"/>
    <w:rsid w:val="00484CB6"/>
    <w:rsid w:val="00485B93"/>
    <w:rsid w:val="004862A1"/>
    <w:rsid w:val="004877A3"/>
    <w:rsid w:val="00490656"/>
    <w:rsid w:val="00490A17"/>
    <w:rsid w:val="00490ECC"/>
    <w:rsid w:val="00491428"/>
    <w:rsid w:val="004928BC"/>
    <w:rsid w:val="0049329E"/>
    <w:rsid w:val="004941A0"/>
    <w:rsid w:val="00494A11"/>
    <w:rsid w:val="004962DE"/>
    <w:rsid w:val="004969B9"/>
    <w:rsid w:val="00497DCE"/>
    <w:rsid w:val="004A064B"/>
    <w:rsid w:val="004A1E46"/>
    <w:rsid w:val="004A4DE3"/>
    <w:rsid w:val="004B1809"/>
    <w:rsid w:val="004B1ACC"/>
    <w:rsid w:val="004B1FC7"/>
    <w:rsid w:val="004B2029"/>
    <w:rsid w:val="004B2C1C"/>
    <w:rsid w:val="004B3BB6"/>
    <w:rsid w:val="004B6FD7"/>
    <w:rsid w:val="004B7FEA"/>
    <w:rsid w:val="004C2FBC"/>
    <w:rsid w:val="004C3F56"/>
    <w:rsid w:val="004C44E1"/>
    <w:rsid w:val="004C4C29"/>
    <w:rsid w:val="004C5801"/>
    <w:rsid w:val="004C7293"/>
    <w:rsid w:val="004D23AF"/>
    <w:rsid w:val="004D2425"/>
    <w:rsid w:val="004D4572"/>
    <w:rsid w:val="004D6905"/>
    <w:rsid w:val="004D6F1D"/>
    <w:rsid w:val="004D7DEB"/>
    <w:rsid w:val="004E37EC"/>
    <w:rsid w:val="004E4362"/>
    <w:rsid w:val="004E6811"/>
    <w:rsid w:val="004E68B7"/>
    <w:rsid w:val="004F4B9F"/>
    <w:rsid w:val="004F5B57"/>
    <w:rsid w:val="005107ED"/>
    <w:rsid w:val="005108F6"/>
    <w:rsid w:val="005109A4"/>
    <w:rsid w:val="005124C1"/>
    <w:rsid w:val="005124C6"/>
    <w:rsid w:val="00513927"/>
    <w:rsid w:val="005157FC"/>
    <w:rsid w:val="00516888"/>
    <w:rsid w:val="00516944"/>
    <w:rsid w:val="00516A78"/>
    <w:rsid w:val="00517849"/>
    <w:rsid w:val="00526F5B"/>
    <w:rsid w:val="005313D4"/>
    <w:rsid w:val="00531C5B"/>
    <w:rsid w:val="00540F42"/>
    <w:rsid w:val="005448D9"/>
    <w:rsid w:val="00547409"/>
    <w:rsid w:val="005516C6"/>
    <w:rsid w:val="00553F7D"/>
    <w:rsid w:val="005552B8"/>
    <w:rsid w:val="0055653E"/>
    <w:rsid w:val="00560169"/>
    <w:rsid w:val="0056087E"/>
    <w:rsid w:val="00560BBD"/>
    <w:rsid w:val="005625F3"/>
    <w:rsid w:val="00562CB2"/>
    <w:rsid w:val="00562E4F"/>
    <w:rsid w:val="005656A3"/>
    <w:rsid w:val="00565A67"/>
    <w:rsid w:val="00571C53"/>
    <w:rsid w:val="00572BBE"/>
    <w:rsid w:val="00572CA8"/>
    <w:rsid w:val="00576094"/>
    <w:rsid w:val="0058174A"/>
    <w:rsid w:val="00584FB8"/>
    <w:rsid w:val="00585F16"/>
    <w:rsid w:val="00590B6A"/>
    <w:rsid w:val="005912C6"/>
    <w:rsid w:val="00591D20"/>
    <w:rsid w:val="00593841"/>
    <w:rsid w:val="005A2257"/>
    <w:rsid w:val="005A2C39"/>
    <w:rsid w:val="005A4653"/>
    <w:rsid w:val="005A4FBA"/>
    <w:rsid w:val="005A57B1"/>
    <w:rsid w:val="005A610B"/>
    <w:rsid w:val="005A6223"/>
    <w:rsid w:val="005A711A"/>
    <w:rsid w:val="005A7865"/>
    <w:rsid w:val="005B0316"/>
    <w:rsid w:val="005B2F9B"/>
    <w:rsid w:val="005B312F"/>
    <w:rsid w:val="005B36FA"/>
    <w:rsid w:val="005B5124"/>
    <w:rsid w:val="005B5728"/>
    <w:rsid w:val="005B5B0C"/>
    <w:rsid w:val="005B7716"/>
    <w:rsid w:val="005C41A2"/>
    <w:rsid w:val="005D548F"/>
    <w:rsid w:val="005E2173"/>
    <w:rsid w:val="005E2DA5"/>
    <w:rsid w:val="005E3687"/>
    <w:rsid w:val="005E3ED3"/>
    <w:rsid w:val="005E4ED1"/>
    <w:rsid w:val="005E50FE"/>
    <w:rsid w:val="005F04A5"/>
    <w:rsid w:val="005F052B"/>
    <w:rsid w:val="005F2479"/>
    <w:rsid w:val="005F30BC"/>
    <w:rsid w:val="005F3826"/>
    <w:rsid w:val="005F50BA"/>
    <w:rsid w:val="005F6ACB"/>
    <w:rsid w:val="005F718B"/>
    <w:rsid w:val="00601CDB"/>
    <w:rsid w:val="006022C0"/>
    <w:rsid w:val="006023F4"/>
    <w:rsid w:val="00602572"/>
    <w:rsid w:val="00602A2D"/>
    <w:rsid w:val="0060412F"/>
    <w:rsid w:val="00605639"/>
    <w:rsid w:val="0060618F"/>
    <w:rsid w:val="00606195"/>
    <w:rsid w:val="006078FF"/>
    <w:rsid w:val="006118B7"/>
    <w:rsid w:val="00612CC9"/>
    <w:rsid w:val="00614621"/>
    <w:rsid w:val="006209E7"/>
    <w:rsid w:val="0062514D"/>
    <w:rsid w:val="00631FAD"/>
    <w:rsid w:val="0063270C"/>
    <w:rsid w:val="006327A1"/>
    <w:rsid w:val="00635FC3"/>
    <w:rsid w:val="006435E6"/>
    <w:rsid w:val="00650D58"/>
    <w:rsid w:val="00660734"/>
    <w:rsid w:val="0066150F"/>
    <w:rsid w:val="00661BD1"/>
    <w:rsid w:val="00662DC2"/>
    <w:rsid w:val="00663158"/>
    <w:rsid w:val="00667F22"/>
    <w:rsid w:val="00670345"/>
    <w:rsid w:val="0067083F"/>
    <w:rsid w:val="006725E7"/>
    <w:rsid w:val="00673692"/>
    <w:rsid w:val="00674736"/>
    <w:rsid w:val="00675C93"/>
    <w:rsid w:val="00677EAD"/>
    <w:rsid w:val="006814B1"/>
    <w:rsid w:val="00681760"/>
    <w:rsid w:val="00685996"/>
    <w:rsid w:val="0068653D"/>
    <w:rsid w:val="0068756A"/>
    <w:rsid w:val="006921DB"/>
    <w:rsid w:val="00692EF7"/>
    <w:rsid w:val="0069544A"/>
    <w:rsid w:val="006954B7"/>
    <w:rsid w:val="00695B7C"/>
    <w:rsid w:val="00696D06"/>
    <w:rsid w:val="006A6804"/>
    <w:rsid w:val="006B0A9C"/>
    <w:rsid w:val="006B170A"/>
    <w:rsid w:val="006B1E5F"/>
    <w:rsid w:val="006B5F89"/>
    <w:rsid w:val="006B72F8"/>
    <w:rsid w:val="006C15D4"/>
    <w:rsid w:val="006C3C43"/>
    <w:rsid w:val="006C771B"/>
    <w:rsid w:val="006D0987"/>
    <w:rsid w:val="006D7820"/>
    <w:rsid w:val="006E07F4"/>
    <w:rsid w:val="006E2390"/>
    <w:rsid w:val="006E309D"/>
    <w:rsid w:val="006E6190"/>
    <w:rsid w:val="006E63C3"/>
    <w:rsid w:val="006F172A"/>
    <w:rsid w:val="006F1F3D"/>
    <w:rsid w:val="006F21A9"/>
    <w:rsid w:val="006F43C9"/>
    <w:rsid w:val="006F76C3"/>
    <w:rsid w:val="0070168F"/>
    <w:rsid w:val="007039C9"/>
    <w:rsid w:val="00704CD3"/>
    <w:rsid w:val="0070660A"/>
    <w:rsid w:val="00712C2D"/>
    <w:rsid w:val="00713B90"/>
    <w:rsid w:val="00714A18"/>
    <w:rsid w:val="007157F3"/>
    <w:rsid w:val="007222C6"/>
    <w:rsid w:val="00722BEB"/>
    <w:rsid w:val="00723EFA"/>
    <w:rsid w:val="007264D9"/>
    <w:rsid w:val="00726707"/>
    <w:rsid w:val="007277DC"/>
    <w:rsid w:val="00727CEF"/>
    <w:rsid w:val="00734E1C"/>
    <w:rsid w:val="00735517"/>
    <w:rsid w:val="007356B9"/>
    <w:rsid w:val="00737A2B"/>
    <w:rsid w:val="007515C0"/>
    <w:rsid w:val="0075255E"/>
    <w:rsid w:val="00753AAD"/>
    <w:rsid w:val="00753F20"/>
    <w:rsid w:val="00753F8A"/>
    <w:rsid w:val="00755B53"/>
    <w:rsid w:val="0075677E"/>
    <w:rsid w:val="0076089F"/>
    <w:rsid w:val="00760B11"/>
    <w:rsid w:val="007611F3"/>
    <w:rsid w:val="007626E0"/>
    <w:rsid w:val="00763173"/>
    <w:rsid w:val="00763913"/>
    <w:rsid w:val="00764C01"/>
    <w:rsid w:val="00765273"/>
    <w:rsid w:val="00770165"/>
    <w:rsid w:val="007708A8"/>
    <w:rsid w:val="00772574"/>
    <w:rsid w:val="00772765"/>
    <w:rsid w:val="007729CF"/>
    <w:rsid w:val="0077442F"/>
    <w:rsid w:val="00776B0B"/>
    <w:rsid w:val="0078157F"/>
    <w:rsid w:val="00782E60"/>
    <w:rsid w:val="00783D84"/>
    <w:rsid w:val="00784726"/>
    <w:rsid w:val="00787FC3"/>
    <w:rsid w:val="007934A0"/>
    <w:rsid w:val="007939B6"/>
    <w:rsid w:val="00793E99"/>
    <w:rsid w:val="007966F2"/>
    <w:rsid w:val="0079678D"/>
    <w:rsid w:val="00797DEC"/>
    <w:rsid w:val="007A12E0"/>
    <w:rsid w:val="007A221C"/>
    <w:rsid w:val="007A4054"/>
    <w:rsid w:val="007A6EBC"/>
    <w:rsid w:val="007B0035"/>
    <w:rsid w:val="007B08E1"/>
    <w:rsid w:val="007B7235"/>
    <w:rsid w:val="007C1053"/>
    <w:rsid w:val="007C2A0A"/>
    <w:rsid w:val="007C33AD"/>
    <w:rsid w:val="007C3D6C"/>
    <w:rsid w:val="007C4CD0"/>
    <w:rsid w:val="007E4E44"/>
    <w:rsid w:val="007F0963"/>
    <w:rsid w:val="007F15AD"/>
    <w:rsid w:val="007F329E"/>
    <w:rsid w:val="007F3D3F"/>
    <w:rsid w:val="007F4CDA"/>
    <w:rsid w:val="007F68E5"/>
    <w:rsid w:val="007F7536"/>
    <w:rsid w:val="00800638"/>
    <w:rsid w:val="00801134"/>
    <w:rsid w:val="008053B0"/>
    <w:rsid w:val="008068EB"/>
    <w:rsid w:val="00816C37"/>
    <w:rsid w:val="00816F00"/>
    <w:rsid w:val="008248EF"/>
    <w:rsid w:val="008278A7"/>
    <w:rsid w:val="00827CFF"/>
    <w:rsid w:val="0083073C"/>
    <w:rsid w:val="0083227C"/>
    <w:rsid w:val="00832661"/>
    <w:rsid w:val="008350F0"/>
    <w:rsid w:val="00836CA9"/>
    <w:rsid w:val="00841E3D"/>
    <w:rsid w:val="008424DC"/>
    <w:rsid w:val="008428B3"/>
    <w:rsid w:val="008449B5"/>
    <w:rsid w:val="0084773F"/>
    <w:rsid w:val="00850420"/>
    <w:rsid w:val="00851F7B"/>
    <w:rsid w:val="008521BF"/>
    <w:rsid w:val="00853366"/>
    <w:rsid w:val="008559B7"/>
    <w:rsid w:val="00864327"/>
    <w:rsid w:val="008723B6"/>
    <w:rsid w:val="00876DA0"/>
    <w:rsid w:val="00881CF0"/>
    <w:rsid w:val="00881DAB"/>
    <w:rsid w:val="00882056"/>
    <w:rsid w:val="00882061"/>
    <w:rsid w:val="00882765"/>
    <w:rsid w:val="00882FFA"/>
    <w:rsid w:val="008830C0"/>
    <w:rsid w:val="0088419E"/>
    <w:rsid w:val="00886FFB"/>
    <w:rsid w:val="0088742C"/>
    <w:rsid w:val="00887ED8"/>
    <w:rsid w:val="008927C7"/>
    <w:rsid w:val="008955EF"/>
    <w:rsid w:val="008A39E1"/>
    <w:rsid w:val="008A3DBA"/>
    <w:rsid w:val="008A6936"/>
    <w:rsid w:val="008B1B31"/>
    <w:rsid w:val="008B1F93"/>
    <w:rsid w:val="008B3C97"/>
    <w:rsid w:val="008B663C"/>
    <w:rsid w:val="008C0539"/>
    <w:rsid w:val="008C1840"/>
    <w:rsid w:val="008C1C5A"/>
    <w:rsid w:val="008C231D"/>
    <w:rsid w:val="008C2C83"/>
    <w:rsid w:val="008C443F"/>
    <w:rsid w:val="008C6C75"/>
    <w:rsid w:val="008D12A2"/>
    <w:rsid w:val="008D18BF"/>
    <w:rsid w:val="008D28A1"/>
    <w:rsid w:val="008D2D9B"/>
    <w:rsid w:val="008D462C"/>
    <w:rsid w:val="008D552E"/>
    <w:rsid w:val="008D5EE2"/>
    <w:rsid w:val="008D6018"/>
    <w:rsid w:val="008E5457"/>
    <w:rsid w:val="008E6B44"/>
    <w:rsid w:val="008E7808"/>
    <w:rsid w:val="008F169F"/>
    <w:rsid w:val="008F2BAD"/>
    <w:rsid w:val="008F3F67"/>
    <w:rsid w:val="008F62A3"/>
    <w:rsid w:val="008F67EA"/>
    <w:rsid w:val="008F699B"/>
    <w:rsid w:val="00900454"/>
    <w:rsid w:val="009078F3"/>
    <w:rsid w:val="00907DBA"/>
    <w:rsid w:val="0091528B"/>
    <w:rsid w:val="00917882"/>
    <w:rsid w:val="00920904"/>
    <w:rsid w:val="00921E26"/>
    <w:rsid w:val="00927BE3"/>
    <w:rsid w:val="0093227B"/>
    <w:rsid w:val="00934FDF"/>
    <w:rsid w:val="00935097"/>
    <w:rsid w:val="00935340"/>
    <w:rsid w:val="009363E9"/>
    <w:rsid w:val="00936A10"/>
    <w:rsid w:val="00942264"/>
    <w:rsid w:val="00944F4D"/>
    <w:rsid w:val="009451B2"/>
    <w:rsid w:val="00947A47"/>
    <w:rsid w:val="00947EAC"/>
    <w:rsid w:val="00952009"/>
    <w:rsid w:val="00952F73"/>
    <w:rsid w:val="009558E5"/>
    <w:rsid w:val="00956E52"/>
    <w:rsid w:val="009572D7"/>
    <w:rsid w:val="00960B2A"/>
    <w:rsid w:val="00963F17"/>
    <w:rsid w:val="00963FC7"/>
    <w:rsid w:val="00964332"/>
    <w:rsid w:val="009715E7"/>
    <w:rsid w:val="00973C67"/>
    <w:rsid w:val="009741E6"/>
    <w:rsid w:val="009777D2"/>
    <w:rsid w:val="00981C97"/>
    <w:rsid w:val="009831C9"/>
    <w:rsid w:val="00983795"/>
    <w:rsid w:val="00990C0C"/>
    <w:rsid w:val="00990EF9"/>
    <w:rsid w:val="00993321"/>
    <w:rsid w:val="00993E82"/>
    <w:rsid w:val="00995065"/>
    <w:rsid w:val="009A1855"/>
    <w:rsid w:val="009A28FC"/>
    <w:rsid w:val="009A2E92"/>
    <w:rsid w:val="009A4945"/>
    <w:rsid w:val="009A6AE9"/>
    <w:rsid w:val="009B64AF"/>
    <w:rsid w:val="009B708F"/>
    <w:rsid w:val="009B7C00"/>
    <w:rsid w:val="009C1BCB"/>
    <w:rsid w:val="009C28B2"/>
    <w:rsid w:val="009C2A2C"/>
    <w:rsid w:val="009C6511"/>
    <w:rsid w:val="009C7B1D"/>
    <w:rsid w:val="009D394F"/>
    <w:rsid w:val="009D4719"/>
    <w:rsid w:val="009D51A1"/>
    <w:rsid w:val="009D5D61"/>
    <w:rsid w:val="009D64A9"/>
    <w:rsid w:val="009E023D"/>
    <w:rsid w:val="009E0569"/>
    <w:rsid w:val="009E2FAD"/>
    <w:rsid w:val="009E5EE4"/>
    <w:rsid w:val="009E7053"/>
    <w:rsid w:val="009E722A"/>
    <w:rsid w:val="009F3B8F"/>
    <w:rsid w:val="009F5E37"/>
    <w:rsid w:val="00A016AD"/>
    <w:rsid w:val="00A02361"/>
    <w:rsid w:val="00A02976"/>
    <w:rsid w:val="00A02DF9"/>
    <w:rsid w:val="00A03210"/>
    <w:rsid w:val="00A03691"/>
    <w:rsid w:val="00A03888"/>
    <w:rsid w:val="00A03FAC"/>
    <w:rsid w:val="00A107DC"/>
    <w:rsid w:val="00A10D0A"/>
    <w:rsid w:val="00A12D91"/>
    <w:rsid w:val="00A13380"/>
    <w:rsid w:val="00A13433"/>
    <w:rsid w:val="00A13BC1"/>
    <w:rsid w:val="00A14FEE"/>
    <w:rsid w:val="00A15946"/>
    <w:rsid w:val="00A202AE"/>
    <w:rsid w:val="00A21C4F"/>
    <w:rsid w:val="00A22704"/>
    <w:rsid w:val="00A3113D"/>
    <w:rsid w:val="00A34774"/>
    <w:rsid w:val="00A35108"/>
    <w:rsid w:val="00A351C0"/>
    <w:rsid w:val="00A35BA3"/>
    <w:rsid w:val="00A37701"/>
    <w:rsid w:val="00A45AAE"/>
    <w:rsid w:val="00A51F6E"/>
    <w:rsid w:val="00A52451"/>
    <w:rsid w:val="00A528E7"/>
    <w:rsid w:val="00A54980"/>
    <w:rsid w:val="00A54B36"/>
    <w:rsid w:val="00A577AA"/>
    <w:rsid w:val="00A6029E"/>
    <w:rsid w:val="00A627C6"/>
    <w:rsid w:val="00A64F91"/>
    <w:rsid w:val="00A66608"/>
    <w:rsid w:val="00A70700"/>
    <w:rsid w:val="00A7195C"/>
    <w:rsid w:val="00A7306A"/>
    <w:rsid w:val="00A75FF6"/>
    <w:rsid w:val="00A82146"/>
    <w:rsid w:val="00A83DB4"/>
    <w:rsid w:val="00A86564"/>
    <w:rsid w:val="00A86D4B"/>
    <w:rsid w:val="00A929E7"/>
    <w:rsid w:val="00A95DD3"/>
    <w:rsid w:val="00A96A92"/>
    <w:rsid w:val="00AA134F"/>
    <w:rsid w:val="00AA1FC0"/>
    <w:rsid w:val="00AA2918"/>
    <w:rsid w:val="00AA4A4F"/>
    <w:rsid w:val="00AB28A4"/>
    <w:rsid w:val="00AB5BA2"/>
    <w:rsid w:val="00AB6B30"/>
    <w:rsid w:val="00AC13DD"/>
    <w:rsid w:val="00AC4D26"/>
    <w:rsid w:val="00AC5AB3"/>
    <w:rsid w:val="00AC651C"/>
    <w:rsid w:val="00AC7D36"/>
    <w:rsid w:val="00AD0E60"/>
    <w:rsid w:val="00AD2C38"/>
    <w:rsid w:val="00AD3A6D"/>
    <w:rsid w:val="00AD3EAC"/>
    <w:rsid w:val="00AD466F"/>
    <w:rsid w:val="00AD4B17"/>
    <w:rsid w:val="00AD55AA"/>
    <w:rsid w:val="00AD6120"/>
    <w:rsid w:val="00AD7C4E"/>
    <w:rsid w:val="00AE0BF0"/>
    <w:rsid w:val="00AE7DB3"/>
    <w:rsid w:val="00AE7EBB"/>
    <w:rsid w:val="00AF3FDD"/>
    <w:rsid w:val="00AF475D"/>
    <w:rsid w:val="00AF5D89"/>
    <w:rsid w:val="00AF76FA"/>
    <w:rsid w:val="00B014C1"/>
    <w:rsid w:val="00B036F5"/>
    <w:rsid w:val="00B06E2C"/>
    <w:rsid w:val="00B1171B"/>
    <w:rsid w:val="00B125A9"/>
    <w:rsid w:val="00B13ACF"/>
    <w:rsid w:val="00B152AA"/>
    <w:rsid w:val="00B20607"/>
    <w:rsid w:val="00B206CD"/>
    <w:rsid w:val="00B24509"/>
    <w:rsid w:val="00B30354"/>
    <w:rsid w:val="00B31F05"/>
    <w:rsid w:val="00B31F60"/>
    <w:rsid w:val="00B32814"/>
    <w:rsid w:val="00B379F2"/>
    <w:rsid w:val="00B37FB1"/>
    <w:rsid w:val="00B410E6"/>
    <w:rsid w:val="00B417D8"/>
    <w:rsid w:val="00B426BA"/>
    <w:rsid w:val="00B50DBC"/>
    <w:rsid w:val="00B51A62"/>
    <w:rsid w:val="00B52AB2"/>
    <w:rsid w:val="00B54085"/>
    <w:rsid w:val="00B63DB2"/>
    <w:rsid w:val="00B644DE"/>
    <w:rsid w:val="00B667F9"/>
    <w:rsid w:val="00B70216"/>
    <w:rsid w:val="00B72EE1"/>
    <w:rsid w:val="00B73649"/>
    <w:rsid w:val="00B74260"/>
    <w:rsid w:val="00B74897"/>
    <w:rsid w:val="00B7585D"/>
    <w:rsid w:val="00B77540"/>
    <w:rsid w:val="00B81EEC"/>
    <w:rsid w:val="00B8247C"/>
    <w:rsid w:val="00B8289B"/>
    <w:rsid w:val="00B82A78"/>
    <w:rsid w:val="00B85881"/>
    <w:rsid w:val="00B8598B"/>
    <w:rsid w:val="00B85A28"/>
    <w:rsid w:val="00B8638A"/>
    <w:rsid w:val="00B87AC9"/>
    <w:rsid w:val="00B87DEB"/>
    <w:rsid w:val="00B87F24"/>
    <w:rsid w:val="00B91011"/>
    <w:rsid w:val="00B92D97"/>
    <w:rsid w:val="00B94674"/>
    <w:rsid w:val="00B97066"/>
    <w:rsid w:val="00B9727A"/>
    <w:rsid w:val="00B97C2C"/>
    <w:rsid w:val="00BA0481"/>
    <w:rsid w:val="00BA2C34"/>
    <w:rsid w:val="00BA3E84"/>
    <w:rsid w:val="00BA6282"/>
    <w:rsid w:val="00BA6DB8"/>
    <w:rsid w:val="00BA79C0"/>
    <w:rsid w:val="00BB11F6"/>
    <w:rsid w:val="00BB2879"/>
    <w:rsid w:val="00BB4A18"/>
    <w:rsid w:val="00BB5822"/>
    <w:rsid w:val="00BC3EAD"/>
    <w:rsid w:val="00BD0FCA"/>
    <w:rsid w:val="00BD11DA"/>
    <w:rsid w:val="00BD34F8"/>
    <w:rsid w:val="00BD44E9"/>
    <w:rsid w:val="00BD6A28"/>
    <w:rsid w:val="00BE2CE5"/>
    <w:rsid w:val="00BF196B"/>
    <w:rsid w:val="00BF2A48"/>
    <w:rsid w:val="00BF3044"/>
    <w:rsid w:val="00BF30BC"/>
    <w:rsid w:val="00BF5312"/>
    <w:rsid w:val="00BF6CF8"/>
    <w:rsid w:val="00BF7F7B"/>
    <w:rsid w:val="00C01A3B"/>
    <w:rsid w:val="00C03411"/>
    <w:rsid w:val="00C04253"/>
    <w:rsid w:val="00C05622"/>
    <w:rsid w:val="00C12384"/>
    <w:rsid w:val="00C151E2"/>
    <w:rsid w:val="00C152EF"/>
    <w:rsid w:val="00C24653"/>
    <w:rsid w:val="00C24855"/>
    <w:rsid w:val="00C26841"/>
    <w:rsid w:val="00C311E5"/>
    <w:rsid w:val="00C32D90"/>
    <w:rsid w:val="00C345F6"/>
    <w:rsid w:val="00C42DE8"/>
    <w:rsid w:val="00C475AC"/>
    <w:rsid w:val="00C50958"/>
    <w:rsid w:val="00C520C4"/>
    <w:rsid w:val="00C53387"/>
    <w:rsid w:val="00C603BA"/>
    <w:rsid w:val="00C61EB1"/>
    <w:rsid w:val="00C63B8D"/>
    <w:rsid w:val="00C651B4"/>
    <w:rsid w:val="00C663C9"/>
    <w:rsid w:val="00C6788C"/>
    <w:rsid w:val="00C80C86"/>
    <w:rsid w:val="00C82F39"/>
    <w:rsid w:val="00C8425F"/>
    <w:rsid w:val="00C85441"/>
    <w:rsid w:val="00C959AF"/>
    <w:rsid w:val="00C9764A"/>
    <w:rsid w:val="00CA0E0C"/>
    <w:rsid w:val="00CA16B0"/>
    <w:rsid w:val="00CA1F98"/>
    <w:rsid w:val="00CA2D7B"/>
    <w:rsid w:val="00CA2EE4"/>
    <w:rsid w:val="00CA33BD"/>
    <w:rsid w:val="00CA4D8A"/>
    <w:rsid w:val="00CA630B"/>
    <w:rsid w:val="00CA7125"/>
    <w:rsid w:val="00CB07E3"/>
    <w:rsid w:val="00CB3C47"/>
    <w:rsid w:val="00CB52F2"/>
    <w:rsid w:val="00CB58D8"/>
    <w:rsid w:val="00CB78CF"/>
    <w:rsid w:val="00CB78E8"/>
    <w:rsid w:val="00CC0242"/>
    <w:rsid w:val="00CC3707"/>
    <w:rsid w:val="00CC4311"/>
    <w:rsid w:val="00CC6515"/>
    <w:rsid w:val="00CC69A7"/>
    <w:rsid w:val="00CC7DD8"/>
    <w:rsid w:val="00CD03B2"/>
    <w:rsid w:val="00CD2B80"/>
    <w:rsid w:val="00CD33B5"/>
    <w:rsid w:val="00CD4F72"/>
    <w:rsid w:val="00CD7319"/>
    <w:rsid w:val="00CE36A0"/>
    <w:rsid w:val="00CE51A2"/>
    <w:rsid w:val="00CF200D"/>
    <w:rsid w:val="00CF209D"/>
    <w:rsid w:val="00CF2E34"/>
    <w:rsid w:val="00CF3012"/>
    <w:rsid w:val="00CF370E"/>
    <w:rsid w:val="00CF6684"/>
    <w:rsid w:val="00D0105C"/>
    <w:rsid w:val="00D0158C"/>
    <w:rsid w:val="00D01DD6"/>
    <w:rsid w:val="00D04103"/>
    <w:rsid w:val="00D0737A"/>
    <w:rsid w:val="00D143A3"/>
    <w:rsid w:val="00D1759C"/>
    <w:rsid w:val="00D17DD0"/>
    <w:rsid w:val="00D27D6B"/>
    <w:rsid w:val="00D30226"/>
    <w:rsid w:val="00D303C1"/>
    <w:rsid w:val="00D30FE7"/>
    <w:rsid w:val="00D31C60"/>
    <w:rsid w:val="00D33056"/>
    <w:rsid w:val="00D33870"/>
    <w:rsid w:val="00D361F8"/>
    <w:rsid w:val="00D36775"/>
    <w:rsid w:val="00D36CE0"/>
    <w:rsid w:val="00D40AE0"/>
    <w:rsid w:val="00D428EB"/>
    <w:rsid w:val="00D456D9"/>
    <w:rsid w:val="00D47982"/>
    <w:rsid w:val="00D522C1"/>
    <w:rsid w:val="00D600EF"/>
    <w:rsid w:val="00D63EBA"/>
    <w:rsid w:val="00D664D6"/>
    <w:rsid w:val="00D67B09"/>
    <w:rsid w:val="00D7089D"/>
    <w:rsid w:val="00D71185"/>
    <w:rsid w:val="00D72CE8"/>
    <w:rsid w:val="00D764B3"/>
    <w:rsid w:val="00D766C9"/>
    <w:rsid w:val="00D76F60"/>
    <w:rsid w:val="00D8003A"/>
    <w:rsid w:val="00D824AC"/>
    <w:rsid w:val="00D83442"/>
    <w:rsid w:val="00D84815"/>
    <w:rsid w:val="00D854D9"/>
    <w:rsid w:val="00D90E06"/>
    <w:rsid w:val="00D920CB"/>
    <w:rsid w:val="00D9255D"/>
    <w:rsid w:val="00D93B7E"/>
    <w:rsid w:val="00D93CC8"/>
    <w:rsid w:val="00D93D97"/>
    <w:rsid w:val="00D946A6"/>
    <w:rsid w:val="00D9572C"/>
    <w:rsid w:val="00D97EFF"/>
    <w:rsid w:val="00DA16E9"/>
    <w:rsid w:val="00DA191D"/>
    <w:rsid w:val="00DA245F"/>
    <w:rsid w:val="00DA4B5B"/>
    <w:rsid w:val="00DA6056"/>
    <w:rsid w:val="00DA613F"/>
    <w:rsid w:val="00DA7B3C"/>
    <w:rsid w:val="00DB267B"/>
    <w:rsid w:val="00DB5667"/>
    <w:rsid w:val="00DC2CC6"/>
    <w:rsid w:val="00DC30CC"/>
    <w:rsid w:val="00DC3B6C"/>
    <w:rsid w:val="00DC464E"/>
    <w:rsid w:val="00DC7084"/>
    <w:rsid w:val="00DD0C1E"/>
    <w:rsid w:val="00DD32D3"/>
    <w:rsid w:val="00DD4710"/>
    <w:rsid w:val="00DD4F81"/>
    <w:rsid w:val="00DD5BD6"/>
    <w:rsid w:val="00DD6051"/>
    <w:rsid w:val="00DD60A2"/>
    <w:rsid w:val="00DE192C"/>
    <w:rsid w:val="00DE567D"/>
    <w:rsid w:val="00DE7B3C"/>
    <w:rsid w:val="00DF0351"/>
    <w:rsid w:val="00DF1852"/>
    <w:rsid w:val="00DF2C4E"/>
    <w:rsid w:val="00DF6234"/>
    <w:rsid w:val="00DF6FBC"/>
    <w:rsid w:val="00E041CA"/>
    <w:rsid w:val="00E047EC"/>
    <w:rsid w:val="00E110E5"/>
    <w:rsid w:val="00E128D0"/>
    <w:rsid w:val="00E14646"/>
    <w:rsid w:val="00E1750B"/>
    <w:rsid w:val="00E20A38"/>
    <w:rsid w:val="00E25AB8"/>
    <w:rsid w:val="00E26292"/>
    <w:rsid w:val="00E303AA"/>
    <w:rsid w:val="00E327AB"/>
    <w:rsid w:val="00E34AD1"/>
    <w:rsid w:val="00E34BDF"/>
    <w:rsid w:val="00E35E36"/>
    <w:rsid w:val="00E4153D"/>
    <w:rsid w:val="00E4546B"/>
    <w:rsid w:val="00E464B3"/>
    <w:rsid w:val="00E51615"/>
    <w:rsid w:val="00E54050"/>
    <w:rsid w:val="00E55120"/>
    <w:rsid w:val="00E61C2E"/>
    <w:rsid w:val="00E62809"/>
    <w:rsid w:val="00E67B32"/>
    <w:rsid w:val="00E70D25"/>
    <w:rsid w:val="00E70F37"/>
    <w:rsid w:val="00E716E7"/>
    <w:rsid w:val="00E71C7C"/>
    <w:rsid w:val="00E72ECF"/>
    <w:rsid w:val="00E730A9"/>
    <w:rsid w:val="00E74389"/>
    <w:rsid w:val="00E75D1C"/>
    <w:rsid w:val="00E81ACF"/>
    <w:rsid w:val="00E85CC9"/>
    <w:rsid w:val="00E8768E"/>
    <w:rsid w:val="00E87CE1"/>
    <w:rsid w:val="00E91947"/>
    <w:rsid w:val="00E941AE"/>
    <w:rsid w:val="00E945A2"/>
    <w:rsid w:val="00E94D2C"/>
    <w:rsid w:val="00E95C53"/>
    <w:rsid w:val="00E96267"/>
    <w:rsid w:val="00E96A6F"/>
    <w:rsid w:val="00E9756D"/>
    <w:rsid w:val="00EA15BC"/>
    <w:rsid w:val="00EA280F"/>
    <w:rsid w:val="00EA36A9"/>
    <w:rsid w:val="00EA463D"/>
    <w:rsid w:val="00EA65B4"/>
    <w:rsid w:val="00EB0F9F"/>
    <w:rsid w:val="00EB28BC"/>
    <w:rsid w:val="00EB327B"/>
    <w:rsid w:val="00EB4236"/>
    <w:rsid w:val="00EB5A36"/>
    <w:rsid w:val="00EB5D88"/>
    <w:rsid w:val="00EB667B"/>
    <w:rsid w:val="00EB7C6F"/>
    <w:rsid w:val="00EC0ED5"/>
    <w:rsid w:val="00EC1205"/>
    <w:rsid w:val="00EC332F"/>
    <w:rsid w:val="00ED269B"/>
    <w:rsid w:val="00ED283A"/>
    <w:rsid w:val="00ED38C7"/>
    <w:rsid w:val="00ED46B6"/>
    <w:rsid w:val="00EE22FA"/>
    <w:rsid w:val="00EE26FD"/>
    <w:rsid w:val="00EE3BDE"/>
    <w:rsid w:val="00EE4921"/>
    <w:rsid w:val="00EE5123"/>
    <w:rsid w:val="00EE525F"/>
    <w:rsid w:val="00EE6F98"/>
    <w:rsid w:val="00EF1CD7"/>
    <w:rsid w:val="00EF3940"/>
    <w:rsid w:val="00EF47A4"/>
    <w:rsid w:val="00EF7F3B"/>
    <w:rsid w:val="00F00D7D"/>
    <w:rsid w:val="00F012F3"/>
    <w:rsid w:val="00F02CE3"/>
    <w:rsid w:val="00F066D0"/>
    <w:rsid w:val="00F0673A"/>
    <w:rsid w:val="00F1219D"/>
    <w:rsid w:val="00F13CF3"/>
    <w:rsid w:val="00F15303"/>
    <w:rsid w:val="00F15AD9"/>
    <w:rsid w:val="00F169EB"/>
    <w:rsid w:val="00F1760D"/>
    <w:rsid w:val="00F2128F"/>
    <w:rsid w:val="00F22632"/>
    <w:rsid w:val="00F2337A"/>
    <w:rsid w:val="00F23397"/>
    <w:rsid w:val="00F33620"/>
    <w:rsid w:val="00F33626"/>
    <w:rsid w:val="00F34B4C"/>
    <w:rsid w:val="00F35B28"/>
    <w:rsid w:val="00F35DC2"/>
    <w:rsid w:val="00F402B0"/>
    <w:rsid w:val="00F4270A"/>
    <w:rsid w:val="00F42D7E"/>
    <w:rsid w:val="00F4305C"/>
    <w:rsid w:val="00F46BBF"/>
    <w:rsid w:val="00F53CAE"/>
    <w:rsid w:val="00F54E8C"/>
    <w:rsid w:val="00F56A3F"/>
    <w:rsid w:val="00F64E33"/>
    <w:rsid w:val="00F65102"/>
    <w:rsid w:val="00F66013"/>
    <w:rsid w:val="00F705D5"/>
    <w:rsid w:val="00F71CE2"/>
    <w:rsid w:val="00F720C6"/>
    <w:rsid w:val="00F7284D"/>
    <w:rsid w:val="00F7471A"/>
    <w:rsid w:val="00F807D7"/>
    <w:rsid w:val="00F80988"/>
    <w:rsid w:val="00F80B04"/>
    <w:rsid w:val="00F84BA0"/>
    <w:rsid w:val="00F9369D"/>
    <w:rsid w:val="00F93B1E"/>
    <w:rsid w:val="00FA1497"/>
    <w:rsid w:val="00FA2BC2"/>
    <w:rsid w:val="00FA590B"/>
    <w:rsid w:val="00FA5995"/>
    <w:rsid w:val="00FA6CBC"/>
    <w:rsid w:val="00FB0165"/>
    <w:rsid w:val="00FB3A37"/>
    <w:rsid w:val="00FB3AC6"/>
    <w:rsid w:val="00FB4004"/>
    <w:rsid w:val="00FB4E96"/>
    <w:rsid w:val="00FB6D3C"/>
    <w:rsid w:val="00FC1F31"/>
    <w:rsid w:val="00FC27E3"/>
    <w:rsid w:val="00FC3F3D"/>
    <w:rsid w:val="00FC4045"/>
    <w:rsid w:val="00FC6B65"/>
    <w:rsid w:val="00FC71A6"/>
    <w:rsid w:val="00FC73D2"/>
    <w:rsid w:val="00FC7C28"/>
    <w:rsid w:val="00FD0ED1"/>
    <w:rsid w:val="00FD0F62"/>
    <w:rsid w:val="00FD2486"/>
    <w:rsid w:val="00FD28BC"/>
    <w:rsid w:val="00FD6FD6"/>
    <w:rsid w:val="00FD781A"/>
    <w:rsid w:val="00FE0F52"/>
    <w:rsid w:val="00FE20E1"/>
    <w:rsid w:val="00FE2F01"/>
    <w:rsid w:val="00FE31CE"/>
    <w:rsid w:val="00FE41E4"/>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B439234"/>
  <w15:docId w15:val="{372CC710-894B-4C41-9B53-D60B6882D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061"/>
    <w:pPr>
      <w:jc w:val="both"/>
    </w:pPr>
    <w:rPr>
      <w:rFonts w:ascii="Arial" w:hAnsi="Arial"/>
      <w:lang w:eastAsia="fr-FR"/>
    </w:rPr>
  </w:style>
  <w:style w:type="paragraph" w:styleId="Titre1">
    <w:name w:val="heading 1"/>
    <w:basedOn w:val="Normal"/>
    <w:next w:val="Normal"/>
    <w:qFormat/>
    <w:rsid w:val="00B37FB1"/>
    <w:pPr>
      <w:numPr>
        <w:numId w:val="4"/>
      </w:numPr>
      <w:tabs>
        <w:tab w:val="clear" w:pos="425"/>
        <w:tab w:val="num" w:pos="851"/>
      </w:tabs>
      <w:spacing w:before="600" w:line="280" w:lineRule="exact"/>
      <w:ind w:left="851" w:hanging="851"/>
      <w:outlineLvl w:val="0"/>
    </w:pPr>
    <w:rPr>
      <w:b/>
      <w:kern w:val="28"/>
      <w:sz w:val="28"/>
    </w:rPr>
  </w:style>
  <w:style w:type="paragraph" w:styleId="Titre2">
    <w:name w:val="heading 2"/>
    <w:basedOn w:val="Normal"/>
    <w:next w:val="Normal"/>
    <w:qFormat/>
    <w:rsid w:val="00B37FB1"/>
    <w:pPr>
      <w:numPr>
        <w:ilvl w:val="1"/>
        <w:numId w:val="4"/>
      </w:numPr>
      <w:tabs>
        <w:tab w:val="clear" w:pos="567"/>
        <w:tab w:val="num" w:pos="851"/>
      </w:tabs>
      <w:spacing w:before="600" w:line="240" w:lineRule="exact"/>
      <w:ind w:left="851" w:hanging="851"/>
      <w:outlineLvl w:val="1"/>
    </w:pPr>
    <w:rPr>
      <w:b/>
      <w:sz w:val="24"/>
    </w:rPr>
  </w:style>
  <w:style w:type="paragraph" w:styleId="Titre3">
    <w:name w:val="heading 3"/>
    <w:basedOn w:val="Normal"/>
    <w:next w:val="Normal"/>
    <w:autoRedefine/>
    <w:qFormat/>
    <w:rsid w:val="00B37FB1"/>
    <w:pPr>
      <w:numPr>
        <w:ilvl w:val="2"/>
        <w:numId w:val="4"/>
      </w:numPr>
      <w:tabs>
        <w:tab w:val="clear" w:pos="284"/>
        <w:tab w:val="left" w:pos="851"/>
      </w:tabs>
      <w:spacing w:before="480"/>
      <w:ind w:left="851" w:hanging="851"/>
      <w:outlineLvl w:val="2"/>
    </w:pPr>
    <w:rPr>
      <w:b/>
      <w:sz w:val="22"/>
    </w:rPr>
  </w:style>
  <w:style w:type="paragraph" w:styleId="Titre4">
    <w:name w:val="heading 4"/>
    <w:basedOn w:val="Titre3"/>
    <w:next w:val="Normal"/>
    <w:qFormat/>
    <w:rsid w:val="00B37FB1"/>
    <w:pPr>
      <w:numPr>
        <w:ilvl w:val="3"/>
      </w:numPr>
      <w:tabs>
        <w:tab w:val="clear" w:pos="722"/>
      </w:tabs>
      <w:spacing w:before="360"/>
      <w:ind w:left="851" w:hanging="851"/>
      <w:outlineLvl w:val="3"/>
    </w:pPr>
    <w:rPr>
      <w:sz w:val="20"/>
    </w:rPr>
  </w:style>
  <w:style w:type="paragraph" w:styleId="Titre5">
    <w:name w:val="heading 5"/>
    <w:basedOn w:val="Normal"/>
    <w:next w:val="Normal"/>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2C15ED"/>
    <w:pPr>
      <w:tabs>
        <w:tab w:val="left" w:pos="709"/>
        <w:tab w:val="decimal" w:pos="9072"/>
      </w:tabs>
      <w:spacing w:before="240"/>
      <w:ind w:left="709" w:right="1134" w:hanging="709"/>
    </w:pPr>
    <w:rPr>
      <w:b/>
      <w:noProof/>
      <w:sz w:val="22"/>
    </w:rPr>
  </w:style>
  <w:style w:type="paragraph" w:customStyle="1" w:styleId="1">
    <w:name w:val="§1"/>
    <w:basedOn w:val="Normal"/>
    <w:link w:val="1Car1"/>
    <w:qFormat/>
    <w:rsid w:val="00882061"/>
    <w:pPr>
      <w:spacing w:before="240"/>
      <w:ind w:left="851"/>
    </w:pPr>
  </w:style>
  <w:style w:type="paragraph" w:customStyle="1" w:styleId="0">
    <w:name w:val="§0"/>
    <w:basedOn w:val="1"/>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uiPriority w:val="99"/>
    <w:rsid w:val="00D17A5A"/>
    <w:rPr>
      <w:color w:val="0000FF"/>
      <w:u w:val="single"/>
    </w:rPr>
  </w:style>
  <w:style w:type="table" w:styleId="Grilledutableau">
    <w:name w:val="Table Grid"/>
    <w:basedOn w:val="TableauNormal"/>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2138"/>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rsid w:val="009558E5"/>
    <w:rPr>
      <w:rFonts w:ascii="Arial" w:hAnsi="Arial"/>
      <w:lang w:eastAsia="fr-FR"/>
    </w:rPr>
  </w:style>
  <w:style w:type="paragraph" w:styleId="Paragraphedeliste">
    <w:name w:val="List Paragraph"/>
    <w:basedOn w:val="Normal"/>
    <w:uiPriority w:val="34"/>
    <w:qFormat/>
    <w:rsid w:val="0066150F"/>
    <w:pPr>
      <w:ind w:left="720"/>
      <w:contextualSpacing/>
    </w:pPr>
  </w:style>
  <w:style w:type="paragraph" w:customStyle="1" w:styleId="1-reta">
    <w:name w:val="§1-ret a)"/>
    <w:basedOn w:val="1"/>
    <w:link w:val="1-retaCar"/>
    <w:qFormat/>
    <w:rsid w:val="00516888"/>
    <w:pPr>
      <w:spacing w:before="120"/>
      <w:ind w:left="1276" w:hanging="425"/>
    </w:pPr>
  </w:style>
  <w:style w:type="character" w:customStyle="1" w:styleId="1-retaCar">
    <w:name w:val="§1-ret a) Car"/>
    <w:basedOn w:val="1Car1"/>
    <w:link w:val="1-reta"/>
    <w:rsid w:val="00516888"/>
    <w:rPr>
      <w:rFonts w:ascii="Arial" w:hAnsi="Arial"/>
      <w:lang w:val="fr-CH" w:eastAsia="fr-FR" w:bidi="ar-SA"/>
    </w:rPr>
  </w:style>
  <w:style w:type="paragraph" w:styleId="Objetducommentaire">
    <w:name w:val="annotation subject"/>
    <w:basedOn w:val="Commentaire"/>
    <w:next w:val="Commentaire"/>
    <w:link w:val="ObjetducommentaireCar"/>
    <w:uiPriority w:val="99"/>
    <w:semiHidden/>
    <w:unhideWhenUsed/>
    <w:rsid w:val="00FE2F01"/>
    <w:rPr>
      <w:b/>
      <w:bCs/>
    </w:rPr>
  </w:style>
  <w:style w:type="character" w:customStyle="1" w:styleId="ObjetducommentaireCar">
    <w:name w:val="Objet du commentaire Car"/>
    <w:basedOn w:val="CommentaireCar"/>
    <w:link w:val="Objetducommentaire"/>
    <w:uiPriority w:val="99"/>
    <w:semiHidden/>
    <w:rsid w:val="00FE2F01"/>
    <w:rPr>
      <w:rFonts w:ascii="Arial" w:hAnsi="Arial"/>
      <w:b/>
      <w:bCs/>
      <w:lang w:eastAsia="fr-FR"/>
    </w:rPr>
  </w:style>
  <w:style w:type="paragraph" w:styleId="Rvision">
    <w:name w:val="Revision"/>
    <w:hidden/>
    <w:uiPriority w:val="99"/>
    <w:semiHidden/>
    <w:rsid w:val="00673692"/>
    <w:rPr>
      <w:rFonts w:ascii="Arial" w:hAnsi="Arial"/>
      <w:lang w:eastAsia="fr-FR"/>
    </w:rPr>
  </w:style>
  <w:style w:type="paragraph" w:styleId="Notedebasdepage">
    <w:name w:val="footnote text"/>
    <w:basedOn w:val="Normal"/>
    <w:link w:val="NotedebasdepageCar"/>
    <w:uiPriority w:val="99"/>
    <w:semiHidden/>
    <w:unhideWhenUsed/>
    <w:rsid w:val="00E70F37"/>
  </w:style>
  <w:style w:type="character" w:customStyle="1" w:styleId="NotedebasdepageCar">
    <w:name w:val="Note de bas de page Car"/>
    <w:basedOn w:val="Policepardfaut"/>
    <w:link w:val="Notedebasdepage"/>
    <w:uiPriority w:val="99"/>
    <w:semiHidden/>
    <w:rsid w:val="00E70F37"/>
    <w:rPr>
      <w:rFonts w:ascii="Arial" w:hAnsi="Arial"/>
      <w:lang w:eastAsia="fr-FR"/>
    </w:rPr>
  </w:style>
  <w:style w:type="character" w:styleId="Appelnotedebasdep">
    <w:name w:val="footnote reference"/>
    <w:basedOn w:val="Policepardfaut"/>
    <w:uiPriority w:val="99"/>
    <w:semiHidden/>
    <w:unhideWhenUsed/>
    <w:rsid w:val="00E70F37"/>
    <w:rPr>
      <w:vertAlign w:val="superscript"/>
    </w:rPr>
  </w:style>
  <w:style w:type="character" w:styleId="Lienhypertextesuivivisit">
    <w:name w:val="FollowedHyperlink"/>
    <w:basedOn w:val="Policepardfaut"/>
    <w:uiPriority w:val="99"/>
    <w:semiHidden/>
    <w:unhideWhenUsed/>
    <w:rsid w:val="000A72D7"/>
    <w:rPr>
      <w:color w:val="800080" w:themeColor="followedHyperlink"/>
      <w:u w:val="single"/>
    </w:rPr>
  </w:style>
  <w:style w:type="character" w:styleId="Mentionnonrsolue">
    <w:name w:val="Unresolved Mention"/>
    <w:basedOn w:val="Policepardfaut"/>
    <w:uiPriority w:val="99"/>
    <w:semiHidden/>
    <w:unhideWhenUsed/>
    <w:rsid w:val="005552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108961469">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391880047">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75903936">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www.vd.ch/etat-droit-finances/marches-publics/guide-romand/guide-romand" TargetMode="External"/><Relationship Id="rId1" Type="http://schemas.openxmlformats.org/officeDocument/2006/relationships/hyperlink" Target="https://www.vd.ch/etat-droit-finances/marches-publics/guide-romand/guide-romand"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yperlink" Target="http://www.simap.ch" TargetMode="External"/><Relationship Id="rId39"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comments" Target="comments.xml"/><Relationship Id="rId34" Type="http://schemas.openxmlformats.org/officeDocument/2006/relationships/image" Target="media/image8.JPG"/><Relationship Id="rId42" Type="http://schemas.openxmlformats.org/officeDocument/2006/relationships/header" Target="header9.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microsoft.com/office/2018/08/relationships/commentsExtensible" Target="commentsExtensible.xml"/><Relationship Id="rId33" Type="http://schemas.openxmlformats.org/officeDocument/2006/relationships/image" Target="media/image7.JPG"/><Relationship Id="rId38" Type="http://schemas.openxmlformats.org/officeDocument/2006/relationships/hyperlink" Target="https://www.seco.admin.ch/dam/seco/fr/dokumente/Aussenwirtschaft/Wirtschaftsbeziehungen/Exportkontrollen/Sanktionen/Verordnungen/Russland,%20Ukraine/selbstdeklaration_art-29c.pdf.download.pdf/D%C3%A9claration%20du%20soumissionnaire_Art.%2029c_Ordonnance%20Ukraine_FR.pdf"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29" Type="http://schemas.openxmlformats.org/officeDocument/2006/relationships/image" Target="media/image3.JP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mailto:alexandre.aubert@lausanne.ch" TargetMode="External"/><Relationship Id="rId32" Type="http://schemas.openxmlformats.org/officeDocument/2006/relationships/image" Target="media/image6.JPG"/><Relationship Id="rId37" Type="http://schemas.openxmlformats.org/officeDocument/2006/relationships/image" Target="media/image11.png"/><Relationship Id="rId40" Type="http://schemas.openxmlformats.org/officeDocument/2006/relationships/header" Target="header8.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microsoft.com/office/2016/09/relationships/commentsIds" Target="commentsIds.xml"/><Relationship Id="rId28" Type="http://schemas.openxmlformats.org/officeDocument/2006/relationships/oleObject" Target="embeddings/oleObject1.bin"/><Relationship Id="rId36" Type="http://schemas.openxmlformats.org/officeDocument/2006/relationships/image" Target="media/image10.JPG"/><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image" Target="media/image5.JPG"/><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11/relationships/commentsExtended" Target="commentsExtended.xml"/><Relationship Id="rId27" Type="http://schemas.openxmlformats.org/officeDocument/2006/relationships/image" Target="media/image2.wmf"/><Relationship Id="rId30" Type="http://schemas.openxmlformats.org/officeDocument/2006/relationships/image" Target="media/image4.JPG"/><Relationship Id="rId35" Type="http://schemas.openxmlformats.org/officeDocument/2006/relationships/image" Target="media/image9.JPG"/><Relationship Id="rId43"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6</VdlArchDocumentProcessus>
    <VdlArchComments xmlns="11ce60bc-8515-4cbd-abbe-298db7b78ebf" xsi:nil="true"/>
    <VdlArchDocumentNumber xmlns="11ce60bc-8515-4cbd-abbe-298db7b78ebf">163</VdlArchDocumentNumber>
    <VdlArchDocumentOwner xmlns="11ce60bc-8515-4cbd-abbe-298db7b78ebf">1</VdlArchDocumentOwner>
    <VdlArchDocumentVersion xmlns="11ce60bc-8515-4cbd-abbe-298db7b78ebf">25</VdlArchDocumentVersion>
    <VdlArchDocumentVersionDate xmlns="11ce60bc-8515-4cbd-abbe-298db7b78ebf">2025-09-09T22:00:00+00:00</VdlArchDocumentVersionDate>
    <VdlArchDocumentType xmlns="11ce60bc-8515-4cbd-abbe-298db7b78ebf">13</VdlArchDocumentType>
  </documentManagement>
</p:properties>
</file>

<file path=customXml/itemProps1.xml><?xml version="1.0" encoding="utf-8"?>
<ds:datastoreItem xmlns:ds="http://schemas.openxmlformats.org/officeDocument/2006/customXml" ds:itemID="{BFF4C98B-F37B-4C16-A16E-54E1775ABC53}">
  <ds:schemaRefs>
    <ds:schemaRef ds:uri="http://schemas.openxmlformats.org/officeDocument/2006/bibliography"/>
  </ds:schemaRefs>
</ds:datastoreItem>
</file>

<file path=customXml/itemProps2.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3.xml><?xml version="1.0" encoding="utf-8"?>
<ds:datastoreItem xmlns:ds="http://schemas.openxmlformats.org/officeDocument/2006/customXml" ds:itemID="{56152E39-613B-4164-A821-B5F52DA78A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07F3D4-B777-4084-9E86-06F69E097838}">
  <ds:schemaRefs>
    <ds:schemaRef ds:uri="http://purl.org/dc/elements/1.1/"/>
    <ds:schemaRef ds:uri="http://schemas.microsoft.com/office/2006/metadata/properties"/>
    <ds:schemaRef ds:uri="http://purl.org/dc/terms/"/>
    <ds:schemaRef ds:uri="11ce60bc-8515-4cbd-abbe-298db7b78ebf"/>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5750</Words>
  <Characters>37110</Characters>
  <Application>Microsoft Office Word</Application>
  <DocSecurity>0</DocSecurity>
  <Lines>309</Lines>
  <Paragraphs>85</Paragraphs>
  <ScaleCrop>false</ScaleCrop>
  <HeadingPairs>
    <vt:vector size="2" baseType="variant">
      <vt:variant>
        <vt:lpstr>Titre</vt:lpstr>
      </vt:variant>
      <vt:variant>
        <vt:i4>1</vt:i4>
      </vt:variant>
    </vt:vector>
  </HeadingPairs>
  <TitlesOfParts>
    <vt:vector size="1" baseType="lpstr">
      <vt:lpstr>Dossier d'appel d'offres</vt:lpstr>
    </vt:vector>
  </TitlesOfParts>
  <Company>SOI - Ville de Lausanne</Company>
  <LinksUpToDate>false</LinksUpToDate>
  <CharactersWithSpaces>42775</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Dossier d'appel d'offres</dc:title>
  <dc:creator>ARCH0041</dc:creator>
  <cp:lastModifiedBy>Cagliesi David</cp:lastModifiedBy>
  <cp:revision>2</cp:revision>
  <cp:lastPrinted>2022-09-22T12:45:00Z</cp:lastPrinted>
  <dcterms:created xsi:type="dcterms:W3CDTF">2025-11-11T07:57:00Z</dcterms:created>
  <dcterms:modified xsi:type="dcterms:W3CDTF">2025-11-11T07:57:00Z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